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5600223F" w14:textId="158825BA" w:rsidR="00A63899" w:rsidRDefault="00241A8B"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231C0EB0" w14:textId="0831391F" w:rsidR="00F07718" w:rsidRPr="00824790" w:rsidRDefault="007E24FA" w:rsidP="00DB729D">
      <w:pPr>
        <w:spacing w:after="0"/>
        <w:rPr>
          <w:rFonts w:asciiTheme="minorHAnsi" w:hAnsiTheme="minorHAnsi" w:cstheme="minorHAnsi"/>
        </w:rPr>
      </w:pPr>
      <w:r w:rsidRPr="00824790">
        <w:rPr>
          <w:rFonts w:asciiTheme="minorHAnsi" w:hAnsiTheme="minorHAnsi" w:cstheme="minorHAnsi"/>
        </w:rPr>
        <w:t>Meeting Notes – Commissioner Meeting January 11, 2022</w:t>
      </w:r>
    </w:p>
    <w:p w14:paraId="6369202B" w14:textId="5303FD84" w:rsidR="007E24FA" w:rsidRPr="00824790" w:rsidRDefault="007E24FA" w:rsidP="00DB729D">
      <w:pPr>
        <w:spacing w:after="0"/>
        <w:rPr>
          <w:rFonts w:asciiTheme="minorHAnsi" w:hAnsiTheme="minorHAnsi" w:cstheme="minorHAnsi"/>
        </w:rPr>
      </w:pPr>
    </w:p>
    <w:p w14:paraId="1624544B" w14:textId="77777777" w:rsidR="00824790" w:rsidRDefault="007E24FA" w:rsidP="00DB729D">
      <w:pPr>
        <w:spacing w:after="0"/>
        <w:rPr>
          <w:rFonts w:asciiTheme="minorHAnsi" w:hAnsiTheme="minorHAnsi" w:cstheme="minorHAnsi"/>
        </w:rPr>
      </w:pPr>
      <w:r w:rsidRPr="00824790">
        <w:rPr>
          <w:rFonts w:asciiTheme="minorHAnsi" w:hAnsiTheme="minorHAnsi" w:cstheme="minorHAnsi"/>
        </w:rPr>
        <w:t>Present:  Ernest Wood, Rob Stillwell, Joachim VanElls, Carl Pitts, Earl McBride, Sue Wood,</w:t>
      </w:r>
    </w:p>
    <w:p w14:paraId="5B21A05F" w14:textId="59630E8B" w:rsidR="007E24FA" w:rsidRPr="00824790" w:rsidRDefault="00824790" w:rsidP="00824790">
      <w:pPr>
        <w:spacing w:after="0"/>
        <w:ind w:firstLine="720"/>
        <w:rPr>
          <w:rFonts w:asciiTheme="minorHAnsi" w:hAnsiTheme="minorHAnsi" w:cstheme="minorHAnsi"/>
        </w:rPr>
      </w:pPr>
      <w:r>
        <w:rPr>
          <w:rFonts w:asciiTheme="minorHAnsi" w:hAnsiTheme="minorHAnsi" w:cstheme="minorHAnsi"/>
        </w:rPr>
        <w:t xml:space="preserve">   </w:t>
      </w:r>
      <w:r w:rsidR="007E24FA" w:rsidRPr="00824790">
        <w:rPr>
          <w:rFonts w:asciiTheme="minorHAnsi" w:hAnsiTheme="minorHAnsi" w:cstheme="minorHAnsi"/>
        </w:rPr>
        <w:t>Richard Powers</w:t>
      </w:r>
    </w:p>
    <w:p w14:paraId="52B590C7" w14:textId="1A800FEA" w:rsidR="007E24FA" w:rsidRPr="00824790" w:rsidRDefault="007E24FA" w:rsidP="00DB729D">
      <w:pPr>
        <w:spacing w:after="0"/>
        <w:rPr>
          <w:rFonts w:asciiTheme="minorHAnsi" w:hAnsiTheme="minorHAnsi" w:cstheme="minorHAnsi"/>
        </w:rPr>
      </w:pPr>
    </w:p>
    <w:p w14:paraId="3DEF53E2" w14:textId="0A1DFB6B" w:rsidR="007E24FA" w:rsidRPr="00824790" w:rsidRDefault="007E24FA" w:rsidP="00DB729D">
      <w:pPr>
        <w:spacing w:after="0"/>
        <w:rPr>
          <w:rFonts w:asciiTheme="minorHAnsi" w:hAnsiTheme="minorHAnsi" w:cstheme="minorHAnsi"/>
        </w:rPr>
      </w:pPr>
      <w:r w:rsidRPr="00824790">
        <w:rPr>
          <w:rFonts w:asciiTheme="minorHAnsi" w:hAnsiTheme="minorHAnsi" w:cstheme="minorHAnsi"/>
        </w:rPr>
        <w:t>Guest:  Steve Parker, Chief</w:t>
      </w:r>
    </w:p>
    <w:p w14:paraId="3B42F2D7" w14:textId="126AFA13" w:rsidR="007E24FA" w:rsidRPr="00824790" w:rsidRDefault="007E24FA" w:rsidP="00DB729D">
      <w:pPr>
        <w:spacing w:after="0"/>
        <w:rPr>
          <w:rFonts w:asciiTheme="minorHAnsi" w:hAnsiTheme="minorHAnsi" w:cstheme="minorHAnsi"/>
        </w:rPr>
      </w:pPr>
    </w:p>
    <w:p w14:paraId="2D0867D2" w14:textId="78B1E898" w:rsidR="007E24FA" w:rsidRPr="00824790" w:rsidRDefault="007E24FA" w:rsidP="00DB729D">
      <w:pPr>
        <w:spacing w:after="0"/>
        <w:rPr>
          <w:rFonts w:asciiTheme="minorHAnsi" w:hAnsiTheme="minorHAnsi" w:cstheme="minorHAnsi"/>
        </w:rPr>
      </w:pPr>
      <w:r w:rsidRPr="00824790">
        <w:rPr>
          <w:rFonts w:asciiTheme="minorHAnsi" w:hAnsiTheme="minorHAnsi" w:cstheme="minorHAnsi"/>
        </w:rPr>
        <w:t xml:space="preserve">The organizational meeting was called to order at 7:02 p.m. by Treasurer McBride followed by the Pledge of Allegiance.  </w:t>
      </w:r>
    </w:p>
    <w:p w14:paraId="5FE2755F" w14:textId="2DBE7B31" w:rsidR="007E24FA" w:rsidRPr="00824790" w:rsidRDefault="007E24FA" w:rsidP="00DB729D">
      <w:pPr>
        <w:spacing w:after="0"/>
        <w:rPr>
          <w:rFonts w:asciiTheme="minorHAnsi" w:hAnsiTheme="minorHAnsi" w:cstheme="minorHAnsi"/>
        </w:rPr>
      </w:pPr>
    </w:p>
    <w:p w14:paraId="7F88C06B" w14:textId="17CBCF95" w:rsidR="007E24FA" w:rsidRPr="00824790" w:rsidRDefault="007E24FA" w:rsidP="00DB729D">
      <w:pPr>
        <w:spacing w:after="0"/>
        <w:rPr>
          <w:rFonts w:asciiTheme="minorHAnsi" w:hAnsiTheme="minorHAnsi" w:cstheme="minorHAnsi"/>
        </w:rPr>
      </w:pPr>
      <w:r w:rsidRPr="00824790">
        <w:rPr>
          <w:rFonts w:asciiTheme="minorHAnsi" w:hAnsiTheme="minorHAnsi" w:cstheme="minorHAnsi"/>
        </w:rPr>
        <w:t>Treasurer McBride called for nominations for Chair.  Carl Pitts (Rob Stillwell) moved to appoint Joachim Van Ells as chair.  All in favor; motion carried.</w:t>
      </w:r>
    </w:p>
    <w:p w14:paraId="7CADFBAD" w14:textId="35575155" w:rsidR="007E24FA" w:rsidRPr="00824790" w:rsidRDefault="007E24FA" w:rsidP="00DB729D">
      <w:pPr>
        <w:spacing w:after="0"/>
        <w:rPr>
          <w:rFonts w:asciiTheme="minorHAnsi" w:hAnsiTheme="minorHAnsi" w:cstheme="minorHAnsi"/>
        </w:rPr>
      </w:pPr>
    </w:p>
    <w:p w14:paraId="71D80284" w14:textId="668E9438" w:rsidR="0087304A" w:rsidRPr="00824790" w:rsidRDefault="0087304A" w:rsidP="00DB729D">
      <w:pPr>
        <w:spacing w:after="0"/>
        <w:rPr>
          <w:rFonts w:asciiTheme="minorHAnsi" w:hAnsiTheme="minorHAnsi" w:cstheme="minorHAnsi"/>
        </w:rPr>
      </w:pPr>
      <w:r w:rsidRPr="00824790">
        <w:rPr>
          <w:rFonts w:asciiTheme="minorHAnsi" w:hAnsiTheme="minorHAnsi" w:cstheme="minorHAnsi"/>
        </w:rPr>
        <w:t>Rob Stillwell (Carl Pitts) moved to adopt Resolution 1.2 – Appointment of Secretary/District Custodian of Records and Records Access Officer.  All in favor; motion carried.</w:t>
      </w:r>
    </w:p>
    <w:p w14:paraId="468B227D" w14:textId="4831CE60" w:rsidR="005C24BC" w:rsidRPr="00824790" w:rsidRDefault="005C24BC" w:rsidP="005C24BC">
      <w:pPr>
        <w:ind w:firstLine="720"/>
        <w:rPr>
          <w:rFonts w:asciiTheme="minorHAnsi" w:hAnsiTheme="minorHAnsi" w:cstheme="minorHAnsi"/>
          <w:b/>
          <w:bCs/>
        </w:rPr>
      </w:pPr>
      <w:r w:rsidRPr="00824790">
        <w:rPr>
          <w:rFonts w:asciiTheme="minorHAnsi" w:hAnsiTheme="minorHAnsi" w:cstheme="minorHAnsi"/>
        </w:rPr>
        <w:tab/>
      </w:r>
      <w:r w:rsidRPr="00824790">
        <w:rPr>
          <w:rFonts w:asciiTheme="minorHAnsi" w:hAnsiTheme="minorHAnsi" w:cstheme="minorHAnsi"/>
          <w:b/>
          <w:bCs/>
        </w:rPr>
        <w:t>Resolution 1.</w:t>
      </w:r>
      <w:r w:rsidR="00B27E67" w:rsidRPr="00824790">
        <w:rPr>
          <w:rFonts w:asciiTheme="minorHAnsi" w:hAnsiTheme="minorHAnsi" w:cstheme="minorHAnsi"/>
          <w:b/>
          <w:bCs/>
        </w:rPr>
        <w:t>1</w:t>
      </w:r>
      <w:r w:rsidRPr="00824790">
        <w:rPr>
          <w:rFonts w:asciiTheme="minorHAnsi" w:hAnsiTheme="minorHAnsi" w:cstheme="minorHAnsi"/>
          <w:b/>
          <w:bCs/>
        </w:rPr>
        <w:t xml:space="preserve"> – Appointment of Secretary</w:t>
      </w:r>
    </w:p>
    <w:p w14:paraId="62B6E7AE" w14:textId="77777777" w:rsidR="005C24BC" w:rsidRPr="00824790" w:rsidRDefault="005C24BC" w:rsidP="005C24BC">
      <w:pPr>
        <w:ind w:left="1440" w:hanging="720"/>
        <w:rPr>
          <w:rFonts w:asciiTheme="minorHAnsi" w:hAnsiTheme="minorHAnsi" w:cstheme="minorHAnsi"/>
        </w:rPr>
      </w:pPr>
      <w:r w:rsidRPr="00824790">
        <w:rPr>
          <w:rFonts w:asciiTheme="minorHAnsi" w:hAnsiTheme="minorHAnsi" w:cstheme="minorHAnsi"/>
          <w:b/>
          <w:bCs/>
        </w:rPr>
        <w:tab/>
        <w:t>“Be it resolved</w:t>
      </w:r>
      <w:r w:rsidRPr="00824790">
        <w:rPr>
          <w:rFonts w:asciiTheme="minorHAnsi" w:hAnsiTheme="minorHAnsi" w:cstheme="minorHAnsi"/>
        </w:rPr>
        <w:t xml:space="preserve"> that Susan Wood is hereby appointed secretary of the Hopkinton Fire District.  Said secretary is also appointed as the Public Information Officer of the Hopkinton Fire District and the </w:t>
      </w:r>
      <w:r w:rsidRPr="00824790">
        <w:rPr>
          <w:rFonts w:asciiTheme="minorHAnsi" w:hAnsiTheme="minorHAnsi" w:cstheme="minorHAnsi"/>
          <w:color w:val="FF0000"/>
          <w:shd w:val="clear" w:color="auto" w:fill="FFFFFF"/>
        </w:rPr>
        <w:t>District Custodian of Records and Records Access Officer  (FOIL)</w:t>
      </w:r>
      <w:r w:rsidRPr="00824790">
        <w:rPr>
          <w:rFonts w:asciiTheme="minorHAnsi" w:hAnsiTheme="minorHAnsi" w:cstheme="minorHAnsi"/>
          <w:color w:val="FF0000"/>
        </w:rPr>
        <w:t>.</w:t>
      </w:r>
      <w:r w:rsidRPr="00824790">
        <w:rPr>
          <w:rFonts w:asciiTheme="minorHAnsi" w:hAnsiTheme="minorHAnsi" w:cstheme="minorHAnsi"/>
        </w:rPr>
        <w:t xml:space="preserve">  The salary for this position is fixed at $1200/year.</w:t>
      </w:r>
    </w:p>
    <w:p w14:paraId="15AA8DF3" w14:textId="7B70862A" w:rsidR="0087304A" w:rsidRPr="00824790" w:rsidRDefault="0087304A" w:rsidP="00DB729D">
      <w:pPr>
        <w:spacing w:after="0"/>
        <w:rPr>
          <w:rFonts w:asciiTheme="minorHAnsi" w:hAnsiTheme="minorHAnsi" w:cstheme="minorHAnsi"/>
        </w:rPr>
      </w:pPr>
      <w:r w:rsidRPr="00824790">
        <w:rPr>
          <w:rFonts w:asciiTheme="minorHAnsi" w:hAnsiTheme="minorHAnsi" w:cstheme="minorHAnsi"/>
        </w:rPr>
        <w:t>Carl Pitts (Rob Stillwell) moved to adop</w:t>
      </w:r>
      <w:r w:rsidR="005C24BC" w:rsidRPr="00824790">
        <w:rPr>
          <w:rFonts w:asciiTheme="minorHAnsi" w:hAnsiTheme="minorHAnsi" w:cstheme="minorHAnsi"/>
        </w:rPr>
        <w:t>t salaries of $1200/year for the secretary and $1200/year for the treasurer.  All in favor; motion carried.</w:t>
      </w:r>
    </w:p>
    <w:p w14:paraId="26D800A8" w14:textId="479DE933" w:rsidR="005C24BC" w:rsidRPr="00824790" w:rsidRDefault="005C24BC" w:rsidP="00DB729D">
      <w:pPr>
        <w:spacing w:after="0"/>
        <w:rPr>
          <w:rFonts w:asciiTheme="minorHAnsi" w:hAnsiTheme="minorHAnsi" w:cstheme="minorHAnsi"/>
        </w:rPr>
      </w:pPr>
    </w:p>
    <w:p w14:paraId="10081DE6" w14:textId="56B8D05B" w:rsidR="005C24BC" w:rsidRPr="00824790" w:rsidRDefault="005C24BC" w:rsidP="00DB729D">
      <w:pPr>
        <w:spacing w:after="0"/>
        <w:rPr>
          <w:rFonts w:asciiTheme="minorHAnsi" w:hAnsiTheme="minorHAnsi" w:cstheme="minorHAnsi"/>
        </w:rPr>
      </w:pPr>
      <w:r w:rsidRPr="00824790">
        <w:rPr>
          <w:rFonts w:asciiTheme="minorHAnsi" w:hAnsiTheme="minorHAnsi" w:cstheme="minorHAnsi"/>
        </w:rPr>
        <w:t xml:space="preserve">Carl Pitts (Rob Stillwell) moved to approve </w:t>
      </w:r>
      <w:r w:rsidR="004C13EC" w:rsidRPr="00824790">
        <w:rPr>
          <w:rFonts w:asciiTheme="minorHAnsi" w:hAnsiTheme="minorHAnsi" w:cstheme="minorHAnsi"/>
        </w:rPr>
        <w:t>the confirmation of oath of office.  These must be filed within thirty (30) days of the commencement of the term (Town Law Section 176 4-b).  All in favor; motion carried.</w:t>
      </w:r>
    </w:p>
    <w:p w14:paraId="0B1E1CA3" w14:textId="1D3D4A12" w:rsidR="004C13EC" w:rsidRPr="00824790" w:rsidRDefault="004C13EC" w:rsidP="00DB729D">
      <w:pPr>
        <w:spacing w:after="0"/>
        <w:rPr>
          <w:rFonts w:asciiTheme="minorHAnsi" w:hAnsiTheme="minorHAnsi" w:cstheme="minorHAnsi"/>
        </w:rPr>
      </w:pPr>
    </w:p>
    <w:p w14:paraId="5875BDB8" w14:textId="56E90561" w:rsidR="004C13EC" w:rsidRPr="00824790" w:rsidRDefault="004C13EC" w:rsidP="00DB729D">
      <w:pPr>
        <w:spacing w:after="0"/>
        <w:rPr>
          <w:rFonts w:asciiTheme="minorHAnsi" w:hAnsiTheme="minorHAnsi" w:cstheme="minorHAnsi"/>
        </w:rPr>
      </w:pPr>
      <w:r w:rsidRPr="00824790">
        <w:rPr>
          <w:rFonts w:asciiTheme="minorHAnsi" w:hAnsiTheme="minorHAnsi" w:cstheme="minorHAnsi"/>
        </w:rPr>
        <w:t>Carl Pitts (Richard Powers) moved to a</w:t>
      </w:r>
      <w:r w:rsidR="00B27E67" w:rsidRPr="00824790">
        <w:rPr>
          <w:rFonts w:asciiTheme="minorHAnsi" w:hAnsiTheme="minorHAnsi" w:cstheme="minorHAnsi"/>
        </w:rPr>
        <w:t>p</w:t>
      </w:r>
      <w:r w:rsidRPr="00824790">
        <w:rPr>
          <w:rFonts w:asciiTheme="minorHAnsi" w:hAnsiTheme="minorHAnsi" w:cstheme="minorHAnsi"/>
        </w:rPr>
        <w:t>point Young, Fenton, Kelsey, Brown for District Counsel with an annual retainer fee of $250.  All in favor; motion carried.</w:t>
      </w:r>
    </w:p>
    <w:p w14:paraId="20823FAF" w14:textId="3FD1CD47" w:rsidR="004C13EC" w:rsidRPr="00824790" w:rsidRDefault="004C13EC" w:rsidP="00DB729D">
      <w:pPr>
        <w:spacing w:after="0"/>
        <w:rPr>
          <w:rFonts w:asciiTheme="minorHAnsi" w:hAnsiTheme="minorHAnsi" w:cstheme="minorHAnsi"/>
        </w:rPr>
      </w:pPr>
    </w:p>
    <w:p w14:paraId="6EBCF92D" w14:textId="0AB32624" w:rsidR="004C13EC" w:rsidRPr="00824790" w:rsidRDefault="004C13EC" w:rsidP="00DB729D">
      <w:pPr>
        <w:spacing w:after="0"/>
        <w:rPr>
          <w:rFonts w:asciiTheme="minorHAnsi" w:hAnsiTheme="minorHAnsi" w:cstheme="minorHAnsi"/>
        </w:rPr>
      </w:pPr>
      <w:r w:rsidRPr="00824790">
        <w:rPr>
          <w:rFonts w:asciiTheme="minorHAnsi" w:hAnsiTheme="minorHAnsi" w:cstheme="minorHAnsi"/>
        </w:rPr>
        <w:t>The review of the surety bond/undertaking of the Treasurer was tabled</w:t>
      </w:r>
      <w:r w:rsidR="00B27E67" w:rsidRPr="00824790">
        <w:rPr>
          <w:rFonts w:asciiTheme="minorHAnsi" w:hAnsiTheme="minorHAnsi" w:cstheme="minorHAnsi"/>
        </w:rPr>
        <w:t xml:space="preserve"> for a response from the insurance company.</w:t>
      </w:r>
    </w:p>
    <w:p w14:paraId="15CAF013" w14:textId="2568B6D6" w:rsidR="00B27E67" w:rsidRPr="00824790" w:rsidRDefault="00B27E67" w:rsidP="00DB729D">
      <w:pPr>
        <w:spacing w:after="0"/>
        <w:rPr>
          <w:rFonts w:asciiTheme="minorHAnsi" w:hAnsiTheme="minorHAnsi" w:cstheme="minorHAnsi"/>
        </w:rPr>
      </w:pPr>
    </w:p>
    <w:p w14:paraId="3D3AF07B" w14:textId="3E925364" w:rsidR="00B27E67" w:rsidRPr="00824790" w:rsidRDefault="00B27E67" w:rsidP="00DB729D">
      <w:pPr>
        <w:spacing w:after="0"/>
        <w:rPr>
          <w:rFonts w:asciiTheme="minorHAnsi" w:hAnsiTheme="minorHAnsi" w:cstheme="minorHAnsi"/>
        </w:rPr>
      </w:pPr>
      <w:r w:rsidRPr="00824790">
        <w:rPr>
          <w:rFonts w:asciiTheme="minorHAnsi" w:hAnsiTheme="minorHAnsi" w:cstheme="minorHAnsi"/>
        </w:rPr>
        <w:t>Carl Pitts (Rob Stillwell) moved to approve Resolution 1.2 – Meeting dates/Times/Notification of Media.  All in favor; motion carried.</w:t>
      </w:r>
    </w:p>
    <w:p w14:paraId="266110BE" w14:textId="3BD6D590" w:rsidR="00B27E67" w:rsidRPr="00824790" w:rsidRDefault="00B27E67" w:rsidP="00B27E67">
      <w:pPr>
        <w:ind w:firstLine="720"/>
        <w:rPr>
          <w:rFonts w:asciiTheme="minorHAnsi" w:hAnsiTheme="minorHAnsi" w:cstheme="minorHAnsi"/>
          <w:b/>
          <w:bCs/>
        </w:rPr>
      </w:pPr>
      <w:r w:rsidRPr="00824790">
        <w:rPr>
          <w:rFonts w:asciiTheme="minorHAnsi" w:hAnsiTheme="minorHAnsi" w:cstheme="minorHAnsi"/>
          <w:b/>
          <w:bCs/>
        </w:rPr>
        <w:t>Resolution 1.</w:t>
      </w:r>
      <w:r w:rsidRPr="00824790">
        <w:rPr>
          <w:rFonts w:asciiTheme="minorHAnsi" w:hAnsiTheme="minorHAnsi" w:cstheme="minorHAnsi"/>
          <w:b/>
          <w:bCs/>
        </w:rPr>
        <w:t>2</w:t>
      </w:r>
      <w:r w:rsidRPr="00824790">
        <w:rPr>
          <w:rFonts w:asciiTheme="minorHAnsi" w:hAnsiTheme="minorHAnsi" w:cstheme="minorHAnsi"/>
          <w:b/>
          <w:bCs/>
        </w:rPr>
        <w:t xml:space="preserve"> – Meeting dates/times/notification of media:</w:t>
      </w:r>
    </w:p>
    <w:p w14:paraId="74CC0603" w14:textId="77777777" w:rsidR="00B27E67" w:rsidRPr="00824790" w:rsidRDefault="00B27E67" w:rsidP="00B27E67">
      <w:pPr>
        <w:ind w:left="1440" w:hanging="720"/>
        <w:rPr>
          <w:rFonts w:asciiTheme="minorHAnsi" w:hAnsiTheme="minorHAnsi" w:cstheme="minorHAnsi"/>
        </w:rPr>
      </w:pPr>
      <w:r w:rsidRPr="00824790">
        <w:rPr>
          <w:rFonts w:asciiTheme="minorHAnsi" w:hAnsiTheme="minorHAnsi" w:cstheme="minorHAnsi"/>
          <w:b/>
          <w:bCs/>
        </w:rPr>
        <w:tab/>
      </w:r>
      <w:r w:rsidRPr="00824790">
        <w:rPr>
          <w:rFonts w:asciiTheme="minorHAnsi" w:hAnsiTheme="minorHAnsi" w:cstheme="minorHAnsi"/>
        </w:rPr>
        <w:t>“Be it resolved that the regular meeting of the Hopkinton Fire District will be held on the second (2</w:t>
      </w:r>
      <w:r w:rsidRPr="00824790">
        <w:rPr>
          <w:rFonts w:asciiTheme="minorHAnsi" w:hAnsiTheme="minorHAnsi" w:cstheme="minorHAnsi"/>
          <w:vertAlign w:val="superscript"/>
        </w:rPr>
        <w:t>nd</w:t>
      </w:r>
      <w:r w:rsidRPr="00824790">
        <w:rPr>
          <w:rFonts w:asciiTheme="minorHAnsi" w:hAnsiTheme="minorHAnsi" w:cstheme="minorHAnsi"/>
        </w:rPr>
        <w:t>) Tuesday of the month at 7:00 p.m. at the Hopkinton Municipal office, located at 7 Church Street, Hopkinton, NY  12965.  The location and time of the meeting may be changed by further resolution of the Board of Fire Commissioners upon proper notification to the local media of such change.  If a holiday falls upon the date, the meeting will be held on the following Wednesday.”</w:t>
      </w:r>
    </w:p>
    <w:p w14:paraId="0E95EF9C" w14:textId="0FE2CE97" w:rsidR="00B27E67" w:rsidRPr="00824790" w:rsidRDefault="00B27E67" w:rsidP="00DB729D">
      <w:pPr>
        <w:spacing w:after="0"/>
        <w:rPr>
          <w:rFonts w:asciiTheme="minorHAnsi" w:hAnsiTheme="minorHAnsi" w:cstheme="minorHAnsi"/>
        </w:rPr>
      </w:pPr>
      <w:r w:rsidRPr="00824790">
        <w:rPr>
          <w:rFonts w:asciiTheme="minorHAnsi" w:hAnsiTheme="minorHAnsi" w:cstheme="minorHAnsi"/>
        </w:rPr>
        <w:t>Richard Powers (Rob Stillwell) moved to approve Resolution 1.3 Designation of Official Newspaper.  All in favor; motion carried.</w:t>
      </w:r>
    </w:p>
    <w:p w14:paraId="47E7ECBC" w14:textId="77777777" w:rsidR="00B27E67" w:rsidRPr="00824790" w:rsidRDefault="00B27E67" w:rsidP="00B27E67">
      <w:pPr>
        <w:ind w:left="1440" w:hanging="720"/>
        <w:rPr>
          <w:rFonts w:asciiTheme="minorHAnsi" w:hAnsiTheme="minorHAnsi" w:cstheme="minorHAnsi"/>
          <w:b/>
          <w:bCs/>
        </w:rPr>
      </w:pPr>
      <w:r w:rsidRPr="00824790">
        <w:rPr>
          <w:rFonts w:asciiTheme="minorHAnsi" w:hAnsiTheme="minorHAnsi" w:cstheme="minorHAnsi"/>
          <w:b/>
          <w:bCs/>
        </w:rPr>
        <w:t>Resolution 1.3 – Appointment of Official Newspaper:</w:t>
      </w:r>
    </w:p>
    <w:p w14:paraId="2771C80F" w14:textId="77777777" w:rsidR="00B27E67" w:rsidRPr="00824790" w:rsidRDefault="00B27E67" w:rsidP="00B27E67">
      <w:pPr>
        <w:ind w:left="1440" w:hanging="720"/>
        <w:rPr>
          <w:rFonts w:asciiTheme="minorHAnsi" w:hAnsiTheme="minorHAnsi" w:cstheme="minorHAnsi"/>
        </w:rPr>
      </w:pPr>
      <w:r w:rsidRPr="00824790">
        <w:rPr>
          <w:rFonts w:asciiTheme="minorHAnsi" w:hAnsiTheme="minorHAnsi" w:cstheme="minorHAnsi"/>
          <w:b/>
          <w:bCs/>
        </w:rPr>
        <w:tab/>
        <w:t>“Be it resolved</w:t>
      </w:r>
      <w:r w:rsidRPr="00824790">
        <w:rPr>
          <w:rFonts w:asciiTheme="minorHAnsi" w:hAnsiTheme="minorHAnsi" w:cstheme="minorHAnsi"/>
        </w:rPr>
        <w:t xml:space="preserve"> that </w:t>
      </w:r>
      <w:r w:rsidRPr="00824790">
        <w:rPr>
          <w:rFonts w:asciiTheme="minorHAnsi" w:hAnsiTheme="minorHAnsi" w:cstheme="minorHAnsi"/>
          <w:i/>
          <w:iCs/>
        </w:rPr>
        <w:t>North Country Now</w:t>
      </w:r>
      <w:r w:rsidRPr="00824790">
        <w:rPr>
          <w:rFonts w:asciiTheme="minorHAnsi" w:hAnsiTheme="minorHAnsi" w:cstheme="minorHAnsi"/>
        </w:rPr>
        <w:t xml:space="preserve"> is designated as the official newspaper of the fire district.  This publication is in general circulation within the fire district.”</w:t>
      </w:r>
    </w:p>
    <w:p w14:paraId="0B1C2C5C" w14:textId="6D626389" w:rsidR="00B27E67" w:rsidRPr="00824790" w:rsidRDefault="00B27E67" w:rsidP="00DB729D">
      <w:pPr>
        <w:spacing w:after="0"/>
        <w:rPr>
          <w:rFonts w:asciiTheme="minorHAnsi" w:hAnsiTheme="minorHAnsi" w:cstheme="minorHAnsi"/>
        </w:rPr>
      </w:pPr>
      <w:r w:rsidRPr="00824790">
        <w:rPr>
          <w:rFonts w:asciiTheme="minorHAnsi" w:hAnsiTheme="minorHAnsi" w:cstheme="minorHAnsi"/>
        </w:rPr>
        <w:t>Joachim VanElls (Ernest Wood) moved to approve Resolution 1.4 – Designation of Memberships.  All in favor; motion carried.</w:t>
      </w:r>
    </w:p>
    <w:p w14:paraId="471B4BC5" w14:textId="77777777" w:rsidR="00B27E67" w:rsidRPr="00824790" w:rsidRDefault="00B27E67" w:rsidP="00B27E67">
      <w:pPr>
        <w:ind w:left="1440" w:hanging="720"/>
        <w:rPr>
          <w:rFonts w:asciiTheme="minorHAnsi" w:hAnsiTheme="minorHAnsi" w:cstheme="minorHAnsi"/>
        </w:rPr>
      </w:pPr>
      <w:r w:rsidRPr="00824790">
        <w:rPr>
          <w:rFonts w:asciiTheme="minorHAnsi" w:hAnsiTheme="minorHAnsi" w:cstheme="minorHAnsi"/>
          <w:b/>
          <w:bCs/>
        </w:rPr>
        <w:t>Resolution 1.4 – Designation of Membership</w:t>
      </w:r>
    </w:p>
    <w:p w14:paraId="7D36A97E" w14:textId="77777777" w:rsidR="00B27E67" w:rsidRPr="00824790" w:rsidRDefault="00B27E67" w:rsidP="00B27E67">
      <w:pPr>
        <w:ind w:left="1440" w:hanging="720"/>
        <w:rPr>
          <w:rFonts w:asciiTheme="minorHAnsi" w:hAnsiTheme="minorHAnsi" w:cstheme="minorHAnsi"/>
        </w:rPr>
      </w:pPr>
      <w:r w:rsidRPr="00824790">
        <w:rPr>
          <w:rFonts w:asciiTheme="minorHAnsi" w:hAnsiTheme="minorHAnsi" w:cstheme="minorHAnsi"/>
        </w:rPr>
        <w:tab/>
        <w:t>“Be it resolved that the Hopkinton Fire District will maintain membership in the following organization:</w:t>
      </w:r>
    </w:p>
    <w:p w14:paraId="35113A50" w14:textId="77777777" w:rsidR="00B27E67" w:rsidRPr="00824790" w:rsidRDefault="00B27E67" w:rsidP="00B27E67">
      <w:pPr>
        <w:pStyle w:val="ListParagraph"/>
        <w:numPr>
          <w:ilvl w:val="0"/>
          <w:numId w:val="46"/>
        </w:numPr>
        <w:spacing w:after="160" w:line="259" w:lineRule="auto"/>
        <w:rPr>
          <w:rFonts w:asciiTheme="minorHAnsi" w:hAnsiTheme="minorHAnsi" w:cstheme="minorHAnsi"/>
          <w:b/>
          <w:bCs/>
        </w:rPr>
      </w:pPr>
      <w:r w:rsidRPr="00824790">
        <w:rPr>
          <w:rFonts w:asciiTheme="minorHAnsi" w:hAnsiTheme="minorHAnsi" w:cstheme="minorHAnsi"/>
          <w:b/>
          <w:bCs/>
        </w:rPr>
        <w:t>Association of Fire District of the State of New York (A.F.D.S.N.Y.)</w:t>
      </w:r>
    </w:p>
    <w:p w14:paraId="70F6EC7F" w14:textId="77777777" w:rsidR="00B27E67" w:rsidRPr="00824790" w:rsidRDefault="00B27E67" w:rsidP="00B27E67">
      <w:pPr>
        <w:pStyle w:val="ListParagraph"/>
        <w:numPr>
          <w:ilvl w:val="0"/>
          <w:numId w:val="46"/>
        </w:numPr>
        <w:spacing w:after="160" w:line="259" w:lineRule="auto"/>
        <w:rPr>
          <w:rFonts w:asciiTheme="minorHAnsi" w:hAnsiTheme="minorHAnsi" w:cstheme="minorHAnsi"/>
          <w:b/>
          <w:bCs/>
          <w:color w:val="FF0000"/>
        </w:rPr>
      </w:pPr>
      <w:r w:rsidRPr="00824790">
        <w:rPr>
          <w:rFonts w:asciiTheme="minorHAnsi" w:hAnsiTheme="minorHAnsi" w:cstheme="minorHAnsi"/>
          <w:color w:val="FF0000"/>
          <w:shd w:val="clear" w:color="auto" w:fill="FFFFFF"/>
        </w:rPr>
        <w:t>New York State Association of Fire Chiefs</w:t>
      </w:r>
    </w:p>
    <w:p w14:paraId="334D3F6B" w14:textId="493224CA" w:rsidR="00B27E67" w:rsidRPr="00824790" w:rsidRDefault="00B27E67" w:rsidP="00DB729D">
      <w:pPr>
        <w:spacing w:after="0"/>
        <w:rPr>
          <w:rFonts w:asciiTheme="minorHAnsi" w:hAnsiTheme="minorHAnsi" w:cstheme="minorHAnsi"/>
        </w:rPr>
      </w:pPr>
      <w:r w:rsidRPr="00824790">
        <w:rPr>
          <w:rFonts w:asciiTheme="minorHAnsi" w:hAnsiTheme="minorHAnsi" w:cstheme="minorHAnsi"/>
        </w:rPr>
        <w:t>Ernest Wood (Richard Powers) moved to approve Resolution 1.5 – Designation of official Bank. All in favor; motion carried.</w:t>
      </w:r>
    </w:p>
    <w:p w14:paraId="36CCED07" w14:textId="77777777" w:rsidR="00C5687B" w:rsidRPr="00824790" w:rsidRDefault="00C5687B" w:rsidP="00C5687B">
      <w:pPr>
        <w:ind w:left="720"/>
        <w:rPr>
          <w:rFonts w:asciiTheme="minorHAnsi" w:hAnsiTheme="minorHAnsi" w:cstheme="minorHAnsi"/>
          <w:b/>
          <w:bCs/>
        </w:rPr>
      </w:pPr>
      <w:r w:rsidRPr="00824790">
        <w:rPr>
          <w:rFonts w:asciiTheme="minorHAnsi" w:hAnsiTheme="minorHAnsi" w:cstheme="minorHAnsi"/>
          <w:b/>
          <w:bCs/>
        </w:rPr>
        <w:t>Resolution 1.5 – Designation of Official Bank:</w:t>
      </w:r>
    </w:p>
    <w:p w14:paraId="6EADF57D" w14:textId="77777777" w:rsidR="00C5687B" w:rsidRPr="00824790" w:rsidRDefault="00C5687B" w:rsidP="00C5687B">
      <w:pPr>
        <w:ind w:left="1440" w:hanging="720"/>
        <w:rPr>
          <w:rFonts w:asciiTheme="minorHAnsi" w:hAnsiTheme="minorHAnsi" w:cstheme="minorHAnsi"/>
        </w:rPr>
      </w:pPr>
      <w:r w:rsidRPr="00824790">
        <w:rPr>
          <w:rFonts w:asciiTheme="minorHAnsi" w:hAnsiTheme="minorHAnsi" w:cstheme="minorHAnsi"/>
          <w:b/>
          <w:bCs/>
        </w:rPr>
        <w:tab/>
        <w:t>“Be it resolved</w:t>
      </w:r>
      <w:r w:rsidRPr="00824790">
        <w:rPr>
          <w:rFonts w:asciiTheme="minorHAnsi" w:hAnsiTheme="minorHAnsi" w:cstheme="minorHAnsi"/>
        </w:rPr>
        <w:t xml:space="preserve"> that Community Bank, N.A., St. Regis Falls, NY is designated the official bank of the fire district.”</w:t>
      </w:r>
    </w:p>
    <w:p w14:paraId="23BA34CC" w14:textId="6FFF7D3C" w:rsidR="00B27E67" w:rsidRPr="00824790" w:rsidRDefault="00C5687B" w:rsidP="00DB729D">
      <w:pPr>
        <w:spacing w:after="0"/>
        <w:rPr>
          <w:rFonts w:asciiTheme="minorHAnsi" w:hAnsiTheme="minorHAnsi" w:cstheme="minorHAnsi"/>
        </w:rPr>
      </w:pPr>
      <w:r w:rsidRPr="00824790">
        <w:rPr>
          <w:rFonts w:asciiTheme="minorHAnsi" w:hAnsiTheme="minorHAnsi" w:cstheme="minorHAnsi"/>
        </w:rPr>
        <w:t>Richard Powers (Carl Pitts) moved to approve Resolution 1.6 – Treasurer to pay claims in advance of audit.  A request was made to add MX Fuel.  All in favor; motion carried.</w:t>
      </w:r>
    </w:p>
    <w:p w14:paraId="5E0DAC4F" w14:textId="77777777" w:rsidR="00C5687B" w:rsidRPr="00824790" w:rsidRDefault="00C5687B" w:rsidP="00C5687B">
      <w:pPr>
        <w:ind w:left="1440" w:hanging="720"/>
        <w:rPr>
          <w:rFonts w:asciiTheme="minorHAnsi" w:hAnsiTheme="minorHAnsi" w:cstheme="minorHAnsi"/>
          <w:b/>
          <w:bCs/>
        </w:rPr>
      </w:pPr>
      <w:r w:rsidRPr="00824790">
        <w:rPr>
          <w:rFonts w:asciiTheme="minorHAnsi" w:hAnsiTheme="minorHAnsi" w:cstheme="minorHAnsi"/>
          <w:b/>
          <w:bCs/>
        </w:rPr>
        <w:t>Resolution 1.6 – Audit of Claims:</w:t>
      </w:r>
    </w:p>
    <w:p w14:paraId="4D9837ED" w14:textId="77777777" w:rsidR="00C5687B" w:rsidRPr="00824790" w:rsidRDefault="00C5687B" w:rsidP="00C5687B">
      <w:pPr>
        <w:ind w:left="1440" w:hanging="720"/>
        <w:rPr>
          <w:rFonts w:asciiTheme="minorHAnsi" w:hAnsiTheme="minorHAnsi" w:cstheme="minorHAnsi"/>
        </w:rPr>
      </w:pPr>
      <w:r w:rsidRPr="00824790">
        <w:rPr>
          <w:rFonts w:asciiTheme="minorHAnsi" w:hAnsiTheme="minorHAnsi" w:cstheme="minorHAnsi"/>
          <w:b/>
          <w:bCs/>
        </w:rPr>
        <w:tab/>
        <w:t>“Be it resolved</w:t>
      </w:r>
      <w:r w:rsidRPr="00824790">
        <w:rPr>
          <w:rFonts w:asciiTheme="minorHAnsi" w:hAnsiTheme="minorHAnsi" w:cstheme="minorHAnsi"/>
        </w:rPr>
        <w:t xml:space="preserve"> that the treasurer of the Hopkinton Fire District is authorized to pay in advance of an audit by the Board of Fire Commissioners of the Hopkinton Fire District </w:t>
      </w:r>
      <w:r w:rsidRPr="00824790">
        <w:rPr>
          <w:rFonts w:asciiTheme="minorHAnsi" w:hAnsiTheme="minorHAnsi" w:cstheme="minorHAnsi"/>
        </w:rPr>
        <w:lastRenderedPageBreak/>
        <w:t>the following claims.  Such claims must be presented at the next meeting of the Board of Fire Commissioners of the Hopkinton District for audit:</w:t>
      </w:r>
    </w:p>
    <w:p w14:paraId="63A66825" w14:textId="77777777" w:rsidR="00C5687B" w:rsidRPr="00824790" w:rsidRDefault="00C5687B" w:rsidP="00C5687B">
      <w:pPr>
        <w:pStyle w:val="ListParagraph"/>
        <w:numPr>
          <w:ilvl w:val="0"/>
          <w:numId w:val="46"/>
        </w:numPr>
        <w:spacing w:after="160" w:line="259" w:lineRule="auto"/>
        <w:rPr>
          <w:rFonts w:asciiTheme="minorHAnsi" w:hAnsiTheme="minorHAnsi" w:cstheme="minorHAnsi"/>
        </w:rPr>
      </w:pPr>
      <w:r w:rsidRPr="00824790">
        <w:rPr>
          <w:rFonts w:asciiTheme="minorHAnsi" w:hAnsiTheme="minorHAnsi" w:cstheme="minorHAnsi"/>
        </w:rPr>
        <w:t>Utility payments to National Grid for lights</w:t>
      </w:r>
    </w:p>
    <w:p w14:paraId="01F6469C" w14:textId="77777777" w:rsidR="00C5687B" w:rsidRPr="00824790" w:rsidRDefault="00C5687B" w:rsidP="00C5687B">
      <w:pPr>
        <w:pStyle w:val="ListParagraph"/>
        <w:numPr>
          <w:ilvl w:val="0"/>
          <w:numId w:val="46"/>
        </w:numPr>
        <w:spacing w:after="160" w:line="259" w:lineRule="auto"/>
        <w:rPr>
          <w:rFonts w:asciiTheme="minorHAnsi" w:hAnsiTheme="minorHAnsi" w:cstheme="minorHAnsi"/>
        </w:rPr>
      </w:pPr>
      <w:r w:rsidRPr="00824790">
        <w:rPr>
          <w:rFonts w:asciiTheme="minorHAnsi" w:hAnsiTheme="minorHAnsi" w:cstheme="minorHAnsi"/>
        </w:rPr>
        <w:t>Internet/phone payment to Spectrum</w:t>
      </w:r>
    </w:p>
    <w:p w14:paraId="5FFF891D" w14:textId="77777777" w:rsidR="00C5687B" w:rsidRPr="00824790" w:rsidRDefault="00C5687B" w:rsidP="00C5687B">
      <w:pPr>
        <w:pStyle w:val="ListParagraph"/>
        <w:numPr>
          <w:ilvl w:val="0"/>
          <w:numId w:val="46"/>
        </w:numPr>
        <w:spacing w:after="160" w:line="259" w:lineRule="auto"/>
        <w:rPr>
          <w:rFonts w:asciiTheme="minorHAnsi" w:hAnsiTheme="minorHAnsi" w:cstheme="minorHAnsi"/>
        </w:rPr>
      </w:pPr>
      <w:r w:rsidRPr="00824790">
        <w:rPr>
          <w:rFonts w:asciiTheme="minorHAnsi" w:hAnsiTheme="minorHAnsi" w:cstheme="minorHAnsi"/>
        </w:rPr>
        <w:t>Payment to the U.S. Postmaster for postage expenses</w:t>
      </w:r>
    </w:p>
    <w:p w14:paraId="693C1173" w14:textId="77777777" w:rsidR="00C5687B" w:rsidRPr="00824790" w:rsidRDefault="00C5687B" w:rsidP="00C5687B">
      <w:pPr>
        <w:pStyle w:val="ListParagraph"/>
        <w:numPr>
          <w:ilvl w:val="0"/>
          <w:numId w:val="46"/>
        </w:numPr>
        <w:spacing w:after="160" w:line="259" w:lineRule="auto"/>
        <w:rPr>
          <w:rFonts w:asciiTheme="minorHAnsi" w:hAnsiTheme="minorHAnsi" w:cstheme="minorHAnsi"/>
        </w:rPr>
      </w:pPr>
      <w:r w:rsidRPr="00824790">
        <w:rPr>
          <w:rFonts w:asciiTheme="minorHAnsi" w:hAnsiTheme="minorHAnsi" w:cstheme="minorHAnsi"/>
        </w:rPr>
        <w:t>Payment for freight and delivery charges</w:t>
      </w:r>
    </w:p>
    <w:p w14:paraId="4076598B" w14:textId="306398F1" w:rsidR="00C5687B" w:rsidRPr="00824790" w:rsidRDefault="00C5687B" w:rsidP="00C5687B">
      <w:pPr>
        <w:pStyle w:val="ListParagraph"/>
        <w:numPr>
          <w:ilvl w:val="0"/>
          <w:numId w:val="46"/>
        </w:numPr>
        <w:spacing w:after="160" w:line="259" w:lineRule="auto"/>
        <w:rPr>
          <w:rFonts w:asciiTheme="minorHAnsi" w:hAnsiTheme="minorHAnsi" w:cstheme="minorHAnsi"/>
        </w:rPr>
      </w:pPr>
      <w:r w:rsidRPr="00824790">
        <w:rPr>
          <w:rFonts w:asciiTheme="minorHAnsi" w:hAnsiTheme="minorHAnsi" w:cstheme="minorHAnsi"/>
        </w:rPr>
        <w:t>Payment to Diamond Propane for propane delivery</w:t>
      </w:r>
    </w:p>
    <w:p w14:paraId="77EF18D5" w14:textId="17128153" w:rsidR="00C5687B" w:rsidRPr="00824790" w:rsidRDefault="00C5687B" w:rsidP="00C5687B">
      <w:pPr>
        <w:pStyle w:val="ListParagraph"/>
        <w:numPr>
          <w:ilvl w:val="0"/>
          <w:numId w:val="46"/>
        </w:numPr>
        <w:spacing w:after="160" w:line="259" w:lineRule="auto"/>
        <w:rPr>
          <w:rFonts w:asciiTheme="minorHAnsi" w:hAnsiTheme="minorHAnsi" w:cstheme="minorHAnsi"/>
        </w:rPr>
      </w:pPr>
      <w:r w:rsidRPr="00824790">
        <w:rPr>
          <w:rFonts w:asciiTheme="minorHAnsi" w:hAnsiTheme="minorHAnsi" w:cstheme="minorHAnsi"/>
        </w:rPr>
        <w:t>MX Fuels</w:t>
      </w:r>
    </w:p>
    <w:p w14:paraId="17561180" w14:textId="77777777" w:rsidR="00C5687B" w:rsidRPr="00824790" w:rsidRDefault="00C5687B" w:rsidP="00C5687B">
      <w:pPr>
        <w:pStyle w:val="NoSpacing"/>
        <w:ind w:left="1440"/>
        <w:rPr>
          <w:rFonts w:cstheme="minorHAnsi"/>
        </w:rPr>
      </w:pPr>
      <w:r w:rsidRPr="00824790">
        <w:rPr>
          <w:rFonts w:cstheme="minorHAnsi"/>
          <w:b/>
          <w:bCs/>
        </w:rPr>
        <w:t xml:space="preserve">Be it further resolved </w:t>
      </w:r>
      <w:r w:rsidRPr="00824790">
        <w:rPr>
          <w:rFonts w:cstheme="minorHAnsi"/>
        </w:rPr>
        <w:t xml:space="preserve">by this Board of Fire Commissioners of the Hopkinton Fire District that pursuant to Town Law Section 176 4-a, no claim may be presented, </w:t>
      </w:r>
      <w:proofErr w:type="gramStart"/>
      <w:r w:rsidRPr="00824790">
        <w:rPr>
          <w:rFonts w:cstheme="minorHAnsi"/>
        </w:rPr>
        <w:t>audited</w:t>
      </w:r>
      <w:proofErr w:type="gramEnd"/>
      <w:r w:rsidRPr="00824790">
        <w:rPr>
          <w:rFonts w:cstheme="minorHAnsi"/>
        </w:rPr>
        <w:t xml:space="preserve"> or paid unless such claim is certified under oath, or, in lieu of such verification, certified to be true and correct in a statement signed by, or on behalf of, the claimant.</w:t>
      </w:r>
    </w:p>
    <w:p w14:paraId="37744B47" w14:textId="6E9D26D0" w:rsidR="00C5687B" w:rsidRPr="00824790" w:rsidRDefault="00C5687B" w:rsidP="00DB729D">
      <w:pPr>
        <w:spacing w:after="0"/>
        <w:rPr>
          <w:rFonts w:asciiTheme="minorHAnsi" w:hAnsiTheme="minorHAnsi" w:cstheme="minorHAnsi"/>
        </w:rPr>
      </w:pPr>
    </w:p>
    <w:p w14:paraId="1DE6E3E3" w14:textId="77DA3393" w:rsidR="00C5687B" w:rsidRPr="00824790" w:rsidRDefault="00C5687B" w:rsidP="00DB729D">
      <w:pPr>
        <w:spacing w:after="0"/>
        <w:rPr>
          <w:rFonts w:asciiTheme="minorHAnsi" w:hAnsiTheme="minorHAnsi" w:cstheme="minorHAnsi"/>
        </w:rPr>
      </w:pPr>
      <w:r w:rsidRPr="00824790">
        <w:rPr>
          <w:rFonts w:asciiTheme="minorHAnsi" w:hAnsiTheme="minorHAnsi" w:cstheme="minorHAnsi"/>
        </w:rPr>
        <w:t>Joachim VanElls(Rob Stillwell) moved to approve the filing of the annual report by the treasurer by January 28, 2022.  All in favor; motion carried.</w:t>
      </w:r>
    </w:p>
    <w:p w14:paraId="08F9756F" w14:textId="651ACD82" w:rsidR="00C5687B" w:rsidRPr="00824790" w:rsidRDefault="00C5687B" w:rsidP="00DB729D">
      <w:pPr>
        <w:spacing w:after="0"/>
        <w:rPr>
          <w:rFonts w:asciiTheme="minorHAnsi" w:hAnsiTheme="minorHAnsi" w:cstheme="minorHAnsi"/>
        </w:rPr>
      </w:pPr>
    </w:p>
    <w:p w14:paraId="504AD82E" w14:textId="45BABF6B" w:rsidR="00C5687B" w:rsidRPr="00824790" w:rsidRDefault="00C5687B" w:rsidP="00DB729D">
      <w:pPr>
        <w:spacing w:after="0"/>
        <w:rPr>
          <w:rFonts w:asciiTheme="minorHAnsi" w:hAnsiTheme="minorHAnsi" w:cstheme="minorHAnsi"/>
        </w:rPr>
      </w:pPr>
      <w:r w:rsidRPr="00824790">
        <w:rPr>
          <w:rFonts w:asciiTheme="minorHAnsi" w:hAnsiTheme="minorHAnsi" w:cstheme="minorHAnsi"/>
        </w:rPr>
        <w:t>Richard Powers (Rob Stillwell) moved to approve the Investment Policy for 2022.  All in favor; motion carried.</w:t>
      </w:r>
    </w:p>
    <w:p w14:paraId="284E5260" w14:textId="5FBAF2EE" w:rsidR="00C5687B" w:rsidRPr="00824790" w:rsidRDefault="00C5687B" w:rsidP="00DB729D">
      <w:pPr>
        <w:spacing w:after="0"/>
        <w:rPr>
          <w:rFonts w:asciiTheme="minorHAnsi" w:hAnsiTheme="minorHAnsi" w:cstheme="minorHAnsi"/>
        </w:rPr>
      </w:pPr>
    </w:p>
    <w:p w14:paraId="5EE0F4D6" w14:textId="764DC32A" w:rsidR="004C13EC" w:rsidRPr="00824790" w:rsidRDefault="005C5E37" w:rsidP="00DB729D">
      <w:pPr>
        <w:spacing w:after="0"/>
        <w:rPr>
          <w:rFonts w:asciiTheme="minorHAnsi" w:hAnsiTheme="minorHAnsi" w:cstheme="minorHAnsi"/>
        </w:rPr>
      </w:pPr>
      <w:r w:rsidRPr="00824790">
        <w:rPr>
          <w:rFonts w:asciiTheme="minorHAnsi" w:hAnsiTheme="minorHAnsi" w:cstheme="minorHAnsi"/>
        </w:rPr>
        <w:t>Carl Pitts (Ernest Wood) moved to approve the Ethics Policy for 2022.  All in favor; motion carried.</w:t>
      </w:r>
    </w:p>
    <w:p w14:paraId="20451BF2" w14:textId="164DC5CB" w:rsidR="005C5E37" w:rsidRPr="00824790" w:rsidRDefault="005C5E37" w:rsidP="00DB729D">
      <w:pPr>
        <w:spacing w:after="0"/>
        <w:rPr>
          <w:rFonts w:asciiTheme="minorHAnsi" w:hAnsiTheme="minorHAnsi" w:cstheme="minorHAnsi"/>
        </w:rPr>
      </w:pPr>
    </w:p>
    <w:p w14:paraId="40A9BD09" w14:textId="6BFDA452" w:rsidR="005C5E37" w:rsidRPr="00824790" w:rsidRDefault="005C5E37" w:rsidP="00DB729D">
      <w:pPr>
        <w:spacing w:after="0"/>
        <w:rPr>
          <w:rFonts w:asciiTheme="minorHAnsi" w:hAnsiTheme="minorHAnsi" w:cstheme="minorHAnsi"/>
        </w:rPr>
      </w:pPr>
      <w:r w:rsidRPr="00824790">
        <w:rPr>
          <w:rFonts w:asciiTheme="minorHAnsi" w:hAnsiTheme="minorHAnsi" w:cstheme="minorHAnsi"/>
        </w:rPr>
        <w:t>Richard Powers (Ernest Wood) moved to approve the Procurement Policy for 2022. All in favor; motion carried.</w:t>
      </w:r>
    </w:p>
    <w:p w14:paraId="7C95D320" w14:textId="1AD15DDA" w:rsidR="005C5E37" w:rsidRPr="00824790" w:rsidRDefault="005C5E37" w:rsidP="00DB729D">
      <w:pPr>
        <w:spacing w:after="0"/>
        <w:rPr>
          <w:rFonts w:asciiTheme="minorHAnsi" w:hAnsiTheme="minorHAnsi" w:cstheme="minorHAnsi"/>
        </w:rPr>
      </w:pPr>
    </w:p>
    <w:p w14:paraId="6D0A24F9" w14:textId="60EF47A8" w:rsidR="005C5E37" w:rsidRPr="00824790" w:rsidRDefault="005C5E37" w:rsidP="00DB729D">
      <w:pPr>
        <w:spacing w:after="0"/>
        <w:rPr>
          <w:rFonts w:asciiTheme="minorHAnsi" w:hAnsiTheme="minorHAnsi" w:cstheme="minorHAnsi"/>
        </w:rPr>
      </w:pPr>
      <w:r w:rsidRPr="00824790">
        <w:rPr>
          <w:rFonts w:asciiTheme="minorHAnsi" w:hAnsiTheme="minorHAnsi" w:cstheme="minorHAnsi"/>
        </w:rPr>
        <w:t>Rob Stillwell (Carl Pitts) moved to approve the Travel Expense and Procedure Policy for 2020 with an increase to $0.585 per mile per IRS.  All in favor; motion carried.</w:t>
      </w:r>
    </w:p>
    <w:p w14:paraId="569CE9FF" w14:textId="5CC9C00A" w:rsidR="005C5E37" w:rsidRPr="00824790" w:rsidRDefault="005C5E37" w:rsidP="00DB729D">
      <w:pPr>
        <w:spacing w:after="0"/>
        <w:rPr>
          <w:rFonts w:asciiTheme="minorHAnsi" w:hAnsiTheme="minorHAnsi" w:cstheme="minorHAnsi"/>
        </w:rPr>
      </w:pPr>
    </w:p>
    <w:p w14:paraId="42D928C2" w14:textId="0483B445" w:rsidR="005C5E37" w:rsidRPr="00824790" w:rsidRDefault="005C5E37" w:rsidP="00DB729D">
      <w:pPr>
        <w:spacing w:after="0"/>
        <w:rPr>
          <w:rFonts w:asciiTheme="minorHAnsi" w:hAnsiTheme="minorHAnsi" w:cstheme="minorHAnsi"/>
        </w:rPr>
      </w:pPr>
      <w:r w:rsidRPr="00824790">
        <w:rPr>
          <w:rFonts w:asciiTheme="minorHAnsi" w:hAnsiTheme="minorHAnsi" w:cstheme="minorHAnsi"/>
        </w:rPr>
        <w:t>Ernest Wood (Rob Stillwell) moved to approve the Sexual</w:t>
      </w:r>
      <w:r w:rsidR="00981DBF">
        <w:rPr>
          <w:rFonts w:asciiTheme="minorHAnsi" w:hAnsiTheme="minorHAnsi" w:cstheme="minorHAnsi"/>
        </w:rPr>
        <w:t xml:space="preserve"> H</w:t>
      </w:r>
      <w:r w:rsidRPr="00824790">
        <w:rPr>
          <w:rFonts w:asciiTheme="minorHAnsi" w:hAnsiTheme="minorHAnsi" w:cstheme="minorHAnsi"/>
        </w:rPr>
        <w:t>arassment Policy for 2022.  All in favor; motion carried.</w:t>
      </w:r>
    </w:p>
    <w:p w14:paraId="6AB026CF" w14:textId="02CDB655" w:rsidR="005C5E37" w:rsidRPr="00824790" w:rsidRDefault="005C5E37" w:rsidP="00DB729D">
      <w:pPr>
        <w:spacing w:after="0"/>
        <w:rPr>
          <w:rFonts w:asciiTheme="minorHAnsi" w:hAnsiTheme="minorHAnsi" w:cstheme="minorHAnsi"/>
        </w:rPr>
      </w:pPr>
    </w:p>
    <w:p w14:paraId="28D89A45" w14:textId="63C37854" w:rsidR="005C5E37" w:rsidRPr="00824790" w:rsidRDefault="005C5E37" w:rsidP="00DB729D">
      <w:pPr>
        <w:spacing w:after="0"/>
        <w:rPr>
          <w:rFonts w:asciiTheme="minorHAnsi" w:hAnsiTheme="minorHAnsi" w:cstheme="minorHAnsi"/>
        </w:rPr>
      </w:pPr>
      <w:r w:rsidRPr="00824790">
        <w:rPr>
          <w:rFonts w:asciiTheme="minorHAnsi" w:hAnsiTheme="minorHAnsi" w:cstheme="minorHAnsi"/>
        </w:rPr>
        <w:t>Carl Pitts (Rob Stillwell) moved to adjourn the organizational meeting. All in favor; motion carried.  The meeting adjourned at 7:37 p.m.</w:t>
      </w:r>
    </w:p>
    <w:p w14:paraId="5CEC2C18" w14:textId="6B647F0A" w:rsidR="005C5E37" w:rsidRPr="00824790" w:rsidRDefault="005C5E37" w:rsidP="00DB729D">
      <w:pPr>
        <w:spacing w:after="0"/>
        <w:rPr>
          <w:rFonts w:asciiTheme="minorHAnsi" w:hAnsiTheme="minorHAnsi" w:cstheme="minorHAnsi"/>
        </w:rPr>
      </w:pPr>
    </w:p>
    <w:p w14:paraId="096A992C" w14:textId="6D9F69EA" w:rsidR="005C5E37" w:rsidRPr="00824790" w:rsidRDefault="005C5E37" w:rsidP="00DB729D">
      <w:pPr>
        <w:spacing w:after="0"/>
        <w:rPr>
          <w:rFonts w:asciiTheme="minorHAnsi" w:hAnsiTheme="minorHAnsi" w:cstheme="minorHAnsi"/>
        </w:rPr>
      </w:pPr>
      <w:r w:rsidRPr="00824790">
        <w:rPr>
          <w:rFonts w:asciiTheme="minorHAnsi" w:hAnsiTheme="minorHAnsi" w:cstheme="minorHAnsi"/>
        </w:rPr>
        <w:t>The regular meeting was called to order by Chair VanElls at 7:37 p.m.</w:t>
      </w:r>
    </w:p>
    <w:p w14:paraId="17AF37C9" w14:textId="37FBE493" w:rsidR="005C5E37" w:rsidRPr="00824790" w:rsidRDefault="005C5E37" w:rsidP="00DB729D">
      <w:pPr>
        <w:spacing w:after="0"/>
        <w:rPr>
          <w:rFonts w:asciiTheme="minorHAnsi" w:hAnsiTheme="minorHAnsi" w:cstheme="minorHAnsi"/>
        </w:rPr>
      </w:pPr>
    </w:p>
    <w:p w14:paraId="557CAAFA" w14:textId="1C14851A" w:rsidR="005C5E37" w:rsidRPr="00824790" w:rsidRDefault="005C5E37" w:rsidP="00DB729D">
      <w:pPr>
        <w:spacing w:after="0"/>
        <w:rPr>
          <w:rFonts w:asciiTheme="minorHAnsi" w:hAnsiTheme="minorHAnsi" w:cstheme="minorHAnsi"/>
        </w:rPr>
      </w:pPr>
      <w:r w:rsidRPr="00824790">
        <w:rPr>
          <w:rFonts w:asciiTheme="minorHAnsi" w:hAnsiTheme="minorHAnsi" w:cstheme="minorHAnsi"/>
        </w:rPr>
        <w:t>Richard Powers (Ernest Wood) moved to approve the presented agenda.  All in favor; motion carried.</w:t>
      </w:r>
    </w:p>
    <w:p w14:paraId="2D04CA0E" w14:textId="2BC83754" w:rsidR="005C5E37" w:rsidRPr="00824790" w:rsidRDefault="005C5E37" w:rsidP="00DB729D">
      <w:pPr>
        <w:spacing w:after="0"/>
        <w:rPr>
          <w:rFonts w:asciiTheme="minorHAnsi" w:hAnsiTheme="minorHAnsi" w:cstheme="minorHAnsi"/>
        </w:rPr>
      </w:pPr>
    </w:p>
    <w:p w14:paraId="3AFF6CDB" w14:textId="4B0A34B2" w:rsidR="005C5E37" w:rsidRPr="00824790" w:rsidRDefault="007F37C6" w:rsidP="00DB729D">
      <w:pPr>
        <w:spacing w:after="0"/>
        <w:rPr>
          <w:rFonts w:asciiTheme="minorHAnsi" w:hAnsiTheme="minorHAnsi" w:cstheme="minorHAnsi"/>
        </w:rPr>
      </w:pPr>
      <w:r w:rsidRPr="00824790">
        <w:rPr>
          <w:rFonts w:asciiTheme="minorHAnsi" w:hAnsiTheme="minorHAnsi" w:cstheme="minorHAnsi"/>
        </w:rPr>
        <w:t>Richard Powers (Rob Stillwell) moved to approve the minutes as presented.  All in favor; motion carried.</w:t>
      </w:r>
    </w:p>
    <w:p w14:paraId="61945ED0" w14:textId="14063CB7" w:rsidR="007F37C6" w:rsidRPr="00824790" w:rsidRDefault="007F37C6" w:rsidP="00DB729D">
      <w:pPr>
        <w:spacing w:after="0"/>
        <w:rPr>
          <w:rFonts w:asciiTheme="minorHAnsi" w:hAnsiTheme="minorHAnsi" w:cstheme="minorHAnsi"/>
        </w:rPr>
      </w:pPr>
    </w:p>
    <w:p w14:paraId="4E53E237" w14:textId="1F534D8B" w:rsidR="007F37C6" w:rsidRPr="00824790" w:rsidRDefault="007F37C6" w:rsidP="00DB729D">
      <w:pPr>
        <w:spacing w:after="0"/>
        <w:rPr>
          <w:rFonts w:asciiTheme="minorHAnsi" w:hAnsiTheme="minorHAnsi" w:cstheme="minorHAnsi"/>
        </w:rPr>
      </w:pPr>
      <w:r w:rsidRPr="00824790">
        <w:rPr>
          <w:rFonts w:asciiTheme="minorHAnsi" w:hAnsiTheme="minorHAnsi" w:cstheme="minorHAnsi"/>
        </w:rPr>
        <w:t>The following claims were presented for payment:</w:t>
      </w:r>
    </w:p>
    <w:p w14:paraId="59D28039" w14:textId="7B8DE36B" w:rsidR="007F37C6" w:rsidRPr="00824790" w:rsidRDefault="007F37C6" w:rsidP="00DB729D">
      <w:pPr>
        <w:spacing w:after="0"/>
        <w:rPr>
          <w:rFonts w:asciiTheme="minorHAnsi" w:hAnsiTheme="minorHAnsi" w:cstheme="minorHAnsi"/>
        </w:rPr>
      </w:pPr>
    </w:p>
    <w:p w14:paraId="6605E0CC" w14:textId="77777777" w:rsidR="00413E9C" w:rsidRPr="00824790" w:rsidRDefault="00413E9C" w:rsidP="00DB729D">
      <w:pPr>
        <w:pStyle w:val="ListParagraph"/>
        <w:numPr>
          <w:ilvl w:val="0"/>
          <w:numId w:val="47"/>
        </w:numPr>
        <w:spacing w:after="0"/>
        <w:rPr>
          <w:rFonts w:asciiTheme="minorHAnsi" w:hAnsiTheme="minorHAnsi" w:cstheme="minorHAnsi"/>
        </w:rPr>
      </w:pPr>
      <w:r w:rsidRPr="00824790">
        <w:rPr>
          <w:rFonts w:asciiTheme="minorHAnsi" w:hAnsiTheme="minorHAnsi" w:cstheme="minorHAnsi"/>
        </w:rPr>
        <w:lastRenderedPageBreak/>
        <w:t>Jerome Fire Equipment</w:t>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t>$2,398.92</w:t>
      </w:r>
    </w:p>
    <w:p w14:paraId="25FC5CB6" w14:textId="4BA75B23" w:rsidR="00413E9C" w:rsidRPr="00824790" w:rsidRDefault="00413E9C" w:rsidP="00DB729D">
      <w:pPr>
        <w:pStyle w:val="ListParagraph"/>
        <w:numPr>
          <w:ilvl w:val="0"/>
          <w:numId w:val="47"/>
        </w:numPr>
        <w:spacing w:after="0"/>
        <w:rPr>
          <w:rFonts w:asciiTheme="minorHAnsi" w:hAnsiTheme="minorHAnsi" w:cstheme="minorHAnsi"/>
        </w:rPr>
      </w:pPr>
      <w:r w:rsidRPr="00824790">
        <w:rPr>
          <w:rFonts w:asciiTheme="minorHAnsi" w:hAnsiTheme="minorHAnsi" w:cstheme="minorHAnsi"/>
        </w:rPr>
        <w:t>Diamond Propane</w:t>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t>$392.59</w:t>
      </w:r>
    </w:p>
    <w:p w14:paraId="266EA110" w14:textId="6E601DA9" w:rsidR="00413E9C" w:rsidRPr="00824790" w:rsidRDefault="00413E9C" w:rsidP="00DB729D">
      <w:pPr>
        <w:pStyle w:val="ListParagraph"/>
        <w:numPr>
          <w:ilvl w:val="0"/>
          <w:numId w:val="47"/>
        </w:numPr>
        <w:spacing w:after="0"/>
        <w:rPr>
          <w:rFonts w:asciiTheme="minorHAnsi" w:hAnsiTheme="minorHAnsi" w:cstheme="minorHAnsi"/>
        </w:rPr>
      </w:pPr>
      <w:r w:rsidRPr="00824790">
        <w:rPr>
          <w:rFonts w:asciiTheme="minorHAnsi" w:hAnsiTheme="minorHAnsi" w:cstheme="minorHAnsi"/>
        </w:rPr>
        <w:t>N</w:t>
      </w:r>
      <w:r w:rsidRPr="00824790">
        <w:rPr>
          <w:rFonts w:asciiTheme="minorHAnsi" w:hAnsiTheme="minorHAnsi" w:cstheme="minorHAnsi"/>
          <w:caps/>
        </w:rPr>
        <w:t>AP</w:t>
      </w:r>
      <w:r w:rsidRPr="00824790">
        <w:rPr>
          <w:rFonts w:asciiTheme="minorHAnsi" w:hAnsiTheme="minorHAnsi" w:cstheme="minorHAnsi"/>
        </w:rPr>
        <w:t>A Auto Parts</w:t>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t>$24.56</w:t>
      </w:r>
    </w:p>
    <w:p w14:paraId="1026596B" w14:textId="77777777" w:rsidR="00413E9C" w:rsidRPr="00824790" w:rsidRDefault="00413E9C" w:rsidP="00DB729D">
      <w:pPr>
        <w:pStyle w:val="ListParagraph"/>
        <w:numPr>
          <w:ilvl w:val="0"/>
          <w:numId w:val="47"/>
        </w:numPr>
        <w:spacing w:after="0"/>
        <w:rPr>
          <w:rFonts w:asciiTheme="minorHAnsi" w:hAnsiTheme="minorHAnsi" w:cstheme="minorHAnsi"/>
        </w:rPr>
      </w:pPr>
      <w:r w:rsidRPr="00824790">
        <w:rPr>
          <w:rFonts w:asciiTheme="minorHAnsi" w:hAnsiTheme="minorHAnsi" w:cstheme="minorHAnsi"/>
        </w:rPr>
        <w:t>Charter Communications</w:t>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t>$127.97</w:t>
      </w:r>
    </w:p>
    <w:p w14:paraId="5F79017D" w14:textId="785ED553" w:rsidR="00413E9C" w:rsidRPr="00824790" w:rsidRDefault="00413E9C" w:rsidP="00DB729D">
      <w:pPr>
        <w:pStyle w:val="ListParagraph"/>
        <w:numPr>
          <w:ilvl w:val="0"/>
          <w:numId w:val="47"/>
        </w:numPr>
        <w:spacing w:after="0"/>
        <w:rPr>
          <w:rFonts w:asciiTheme="minorHAnsi" w:hAnsiTheme="minorHAnsi" w:cstheme="minorHAnsi"/>
        </w:rPr>
      </w:pPr>
      <w:r w:rsidRPr="00824790">
        <w:rPr>
          <w:rFonts w:asciiTheme="minorHAnsi" w:hAnsiTheme="minorHAnsi" w:cstheme="minorHAnsi"/>
        </w:rPr>
        <w:t>Earl McBride</w:t>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r>
      <w:r w:rsidRPr="00824790">
        <w:rPr>
          <w:rFonts w:asciiTheme="minorHAnsi" w:hAnsiTheme="minorHAnsi" w:cstheme="minorHAnsi"/>
        </w:rPr>
        <w:tab/>
        <w:t>$100.00</w:t>
      </w:r>
    </w:p>
    <w:p w14:paraId="56D7F27F" w14:textId="77777777" w:rsidR="00413E9C" w:rsidRPr="00824790" w:rsidRDefault="00413E9C" w:rsidP="00413E9C">
      <w:pPr>
        <w:spacing w:after="0"/>
        <w:rPr>
          <w:rFonts w:asciiTheme="minorHAnsi" w:hAnsiTheme="minorHAnsi" w:cstheme="minorHAnsi"/>
        </w:rPr>
      </w:pPr>
    </w:p>
    <w:p w14:paraId="3A423F72" w14:textId="77777777" w:rsidR="00882096" w:rsidRPr="00824790" w:rsidRDefault="00882096" w:rsidP="00413E9C">
      <w:pPr>
        <w:spacing w:after="0"/>
        <w:rPr>
          <w:rFonts w:asciiTheme="minorHAnsi" w:hAnsiTheme="minorHAnsi" w:cstheme="minorHAnsi"/>
        </w:rPr>
      </w:pPr>
      <w:r w:rsidRPr="00824790">
        <w:rPr>
          <w:rFonts w:asciiTheme="minorHAnsi" w:hAnsiTheme="minorHAnsi" w:cstheme="minorHAnsi"/>
        </w:rPr>
        <w:t>A discussion was held on holding the Jerome Fire Equipment payment.  Richard Powers (Ernest Wood) moved to approve the payment of presented claims, except for Jerome Fire.  All in favor; motion carried.</w:t>
      </w:r>
    </w:p>
    <w:p w14:paraId="5C2C9483" w14:textId="77777777" w:rsidR="00882096" w:rsidRPr="00824790" w:rsidRDefault="00882096" w:rsidP="00413E9C">
      <w:pPr>
        <w:spacing w:after="0"/>
        <w:rPr>
          <w:rFonts w:asciiTheme="minorHAnsi" w:hAnsiTheme="minorHAnsi" w:cstheme="minorHAnsi"/>
        </w:rPr>
      </w:pPr>
    </w:p>
    <w:p w14:paraId="40C7E5B0" w14:textId="0771D289" w:rsidR="00882096" w:rsidRPr="00824790" w:rsidRDefault="00882096" w:rsidP="00413E9C">
      <w:pPr>
        <w:spacing w:after="0"/>
        <w:rPr>
          <w:rFonts w:asciiTheme="minorHAnsi" w:hAnsiTheme="minorHAnsi" w:cstheme="minorHAnsi"/>
        </w:rPr>
      </w:pPr>
      <w:r w:rsidRPr="00824790">
        <w:rPr>
          <w:rFonts w:asciiTheme="minorHAnsi" w:hAnsiTheme="minorHAnsi" w:cstheme="minorHAnsi"/>
        </w:rPr>
        <w:t xml:space="preserve">Treasurer McBride presented the financial report.  Due to the confusion on the end of year transfers and the transfers to Capital Reserve, Richard Powers (Rob Stillwell) moved to table the report until the February meeting.  </w:t>
      </w:r>
      <w:r w:rsidR="0092345A" w:rsidRPr="00824790">
        <w:rPr>
          <w:rFonts w:asciiTheme="minorHAnsi" w:hAnsiTheme="minorHAnsi" w:cstheme="minorHAnsi"/>
        </w:rPr>
        <w:t xml:space="preserve">It was noted there was a deposit of $1.40 made with the funds left over from postage.  </w:t>
      </w:r>
      <w:r w:rsidRPr="00824790">
        <w:rPr>
          <w:rFonts w:asciiTheme="minorHAnsi" w:hAnsiTheme="minorHAnsi" w:cstheme="minorHAnsi"/>
        </w:rPr>
        <w:t>All in favor; motion carried.</w:t>
      </w:r>
    </w:p>
    <w:p w14:paraId="190EED02" w14:textId="77777777" w:rsidR="00882096" w:rsidRPr="00824790" w:rsidRDefault="00882096" w:rsidP="00413E9C">
      <w:pPr>
        <w:spacing w:after="0"/>
        <w:rPr>
          <w:rFonts w:asciiTheme="minorHAnsi" w:hAnsiTheme="minorHAnsi" w:cstheme="minorHAnsi"/>
        </w:rPr>
      </w:pPr>
    </w:p>
    <w:p w14:paraId="0F47048F" w14:textId="77777777" w:rsidR="00882096" w:rsidRPr="00824790" w:rsidRDefault="00882096" w:rsidP="00413E9C">
      <w:pPr>
        <w:spacing w:after="0"/>
        <w:rPr>
          <w:rFonts w:asciiTheme="minorHAnsi" w:hAnsiTheme="minorHAnsi" w:cstheme="minorHAnsi"/>
        </w:rPr>
      </w:pPr>
      <w:r w:rsidRPr="00824790">
        <w:rPr>
          <w:rFonts w:asciiTheme="minorHAnsi" w:hAnsiTheme="minorHAnsi" w:cstheme="minorHAnsi"/>
          <w:u w:val="single"/>
        </w:rPr>
        <w:t>Correspondence</w:t>
      </w:r>
      <w:r w:rsidRPr="00824790">
        <w:rPr>
          <w:rFonts w:asciiTheme="minorHAnsi" w:hAnsiTheme="minorHAnsi" w:cstheme="minorHAnsi"/>
        </w:rPr>
        <w:t xml:space="preserve"> – A letter was received from Tanya </w:t>
      </w:r>
      <w:proofErr w:type="spellStart"/>
      <w:r w:rsidRPr="00824790">
        <w:rPr>
          <w:rFonts w:asciiTheme="minorHAnsi" w:hAnsiTheme="minorHAnsi" w:cstheme="minorHAnsi"/>
        </w:rPr>
        <w:t>Lashomb</w:t>
      </w:r>
      <w:proofErr w:type="spellEnd"/>
      <w:r w:rsidRPr="00824790">
        <w:rPr>
          <w:rFonts w:asciiTheme="minorHAnsi" w:hAnsiTheme="minorHAnsi" w:cstheme="minorHAnsi"/>
        </w:rPr>
        <w:t>, Associate Vice President of Northern Insurance.  She would like to meet with the commissioners to review what the insurance company can offer.  She will be invited to attend either the May or June meeting.</w:t>
      </w:r>
    </w:p>
    <w:p w14:paraId="72B46A86" w14:textId="623B3143" w:rsidR="00882096" w:rsidRPr="00824790" w:rsidRDefault="0092345A" w:rsidP="00413E9C">
      <w:pPr>
        <w:spacing w:after="0"/>
        <w:rPr>
          <w:rFonts w:asciiTheme="minorHAnsi" w:hAnsiTheme="minorHAnsi" w:cstheme="minorHAnsi"/>
        </w:rPr>
      </w:pPr>
      <w:r w:rsidRPr="00824790">
        <w:rPr>
          <w:rFonts w:asciiTheme="minorHAnsi" w:hAnsiTheme="minorHAnsi" w:cstheme="minorHAnsi"/>
        </w:rPr>
        <w:t xml:space="preserve">. </w:t>
      </w:r>
    </w:p>
    <w:p w14:paraId="45429F34" w14:textId="77777777" w:rsidR="0092345A" w:rsidRPr="00824790" w:rsidRDefault="00882096" w:rsidP="00413E9C">
      <w:pPr>
        <w:spacing w:after="0"/>
        <w:rPr>
          <w:rFonts w:asciiTheme="minorHAnsi" w:hAnsiTheme="minorHAnsi" w:cstheme="minorHAnsi"/>
        </w:rPr>
      </w:pPr>
      <w:r w:rsidRPr="00824790">
        <w:rPr>
          <w:rFonts w:asciiTheme="minorHAnsi" w:hAnsiTheme="minorHAnsi" w:cstheme="minorHAnsi"/>
          <w:u w:val="single"/>
        </w:rPr>
        <w:t>Chief’s Report</w:t>
      </w:r>
      <w:r w:rsidRPr="00824790">
        <w:rPr>
          <w:rFonts w:asciiTheme="minorHAnsi" w:hAnsiTheme="minorHAnsi" w:cstheme="minorHAnsi"/>
          <w:u w:val="single"/>
        </w:rPr>
        <w:softHyphen/>
      </w:r>
      <w:r w:rsidR="005B1105" w:rsidRPr="00824790">
        <w:rPr>
          <w:rFonts w:asciiTheme="minorHAnsi" w:hAnsiTheme="minorHAnsi" w:cstheme="minorHAnsi"/>
        </w:rPr>
        <w:t xml:space="preserve"> – Chief Parker reported there are no known building or mechanical issues to report at this time.  Truck inspections/inventory and SCBA inspections are underway.  There are no known truck or equipment issues.</w:t>
      </w:r>
      <w:r w:rsidR="0092345A" w:rsidRPr="00824790">
        <w:rPr>
          <w:rFonts w:asciiTheme="minorHAnsi" w:hAnsiTheme="minorHAnsi" w:cstheme="minorHAnsi"/>
        </w:rPr>
        <w:t xml:space="preserve">  Discussions are still ongoing for the replacement/purchase option with West Stockholm Fire for the 2006 Chevy Tahoe for $5,000.</w:t>
      </w:r>
    </w:p>
    <w:p w14:paraId="34D7756A" w14:textId="77777777" w:rsidR="0092345A" w:rsidRPr="00824790" w:rsidRDefault="0092345A" w:rsidP="00413E9C">
      <w:pPr>
        <w:spacing w:after="0"/>
        <w:rPr>
          <w:rFonts w:asciiTheme="minorHAnsi" w:hAnsiTheme="minorHAnsi" w:cstheme="minorHAnsi"/>
        </w:rPr>
      </w:pPr>
    </w:p>
    <w:p w14:paraId="004CB01E" w14:textId="7E77F694" w:rsidR="00490612" w:rsidRPr="00824790" w:rsidRDefault="0092345A" w:rsidP="00413E9C">
      <w:pPr>
        <w:spacing w:after="0"/>
        <w:rPr>
          <w:rFonts w:asciiTheme="minorHAnsi" w:hAnsiTheme="minorHAnsi" w:cstheme="minorHAnsi"/>
        </w:rPr>
      </w:pPr>
      <w:r w:rsidRPr="00824790">
        <w:rPr>
          <w:rFonts w:asciiTheme="minorHAnsi" w:hAnsiTheme="minorHAnsi" w:cstheme="minorHAnsi"/>
        </w:rPr>
        <w:t xml:space="preserve">In December members logged in </w:t>
      </w:r>
      <w:proofErr w:type="gramStart"/>
      <w:r w:rsidRPr="00824790">
        <w:rPr>
          <w:rFonts w:asciiTheme="minorHAnsi" w:hAnsiTheme="minorHAnsi" w:cstheme="minorHAnsi"/>
        </w:rPr>
        <w:t>108 man</w:t>
      </w:r>
      <w:proofErr w:type="gramEnd"/>
      <w:r w:rsidRPr="00824790">
        <w:rPr>
          <w:rFonts w:asciiTheme="minorHAnsi" w:hAnsiTheme="minorHAnsi" w:cstheme="minorHAnsi"/>
        </w:rPr>
        <w:t xml:space="preserve"> hours responding to calls; 12 man hours of training and 60 man hours for general station work/work details.  Cassandra and Darrin Crump resigned noting lack of time to participate give new family obligations.  Tyler Price has  notified the department that he recently relocated outside the fire district.  Members discussed at the last meeting and feel that his location in Norfolk is not within close enough proximity to be beneficial.  We would request the district support his resignation.</w:t>
      </w:r>
    </w:p>
    <w:p w14:paraId="4E7F6BF4" w14:textId="6168560F" w:rsidR="0087304A" w:rsidRPr="00824790" w:rsidRDefault="0087304A" w:rsidP="00413E9C">
      <w:pPr>
        <w:spacing w:after="0"/>
        <w:rPr>
          <w:rFonts w:asciiTheme="minorHAnsi" w:hAnsiTheme="minorHAnsi" w:cstheme="minorHAnsi"/>
        </w:rPr>
      </w:pPr>
    </w:p>
    <w:p w14:paraId="7ABA673F" w14:textId="2329CE27" w:rsidR="00490612" w:rsidRPr="00824790" w:rsidRDefault="00490612" w:rsidP="00413E9C">
      <w:pPr>
        <w:spacing w:after="0"/>
        <w:rPr>
          <w:rFonts w:asciiTheme="minorHAnsi" w:hAnsiTheme="minorHAnsi" w:cstheme="minorHAnsi"/>
        </w:rPr>
      </w:pPr>
      <w:r w:rsidRPr="00824790">
        <w:rPr>
          <w:rFonts w:asciiTheme="minorHAnsi" w:hAnsiTheme="minorHAnsi" w:cstheme="minorHAnsi"/>
        </w:rPr>
        <w:t>Miscellaneous driver and pump ops training were held, as well as impromptu in house training by various members.  Training was on the sparse side last month due to the holidays and family functions.  Chief Parker is looking to increase training numbers with incentives.  This was a success when the SAFER grant was available.  He is requesting use of the line item in the budget to purchase incentive items.  All training and incentives would be outlined for prior approval.</w:t>
      </w:r>
    </w:p>
    <w:p w14:paraId="3D52D837" w14:textId="2E3D901F" w:rsidR="00490612" w:rsidRPr="00824790" w:rsidRDefault="00490612" w:rsidP="00413E9C">
      <w:pPr>
        <w:spacing w:after="0"/>
        <w:rPr>
          <w:rFonts w:asciiTheme="minorHAnsi" w:hAnsiTheme="minorHAnsi" w:cstheme="minorHAnsi"/>
        </w:rPr>
      </w:pPr>
    </w:p>
    <w:p w14:paraId="29BD5A56" w14:textId="25899F2E" w:rsidR="00490612" w:rsidRPr="00824790" w:rsidRDefault="00490612" w:rsidP="00413E9C">
      <w:pPr>
        <w:spacing w:after="0"/>
        <w:rPr>
          <w:rFonts w:asciiTheme="minorHAnsi" w:hAnsiTheme="minorHAnsi" w:cstheme="minorHAnsi"/>
        </w:rPr>
      </w:pPr>
      <w:r w:rsidRPr="00824790">
        <w:rPr>
          <w:rFonts w:asciiTheme="minorHAnsi" w:hAnsiTheme="minorHAnsi" w:cstheme="minorHAnsi"/>
        </w:rPr>
        <w:t xml:space="preserve">The gear for Brian Lanning is still in production.  The department recently purchased a set of tracks for the UTV.  Once installed, it will give the ability to respond to calls on snow mobile trails, ice rescues, etc.  The extrication hose reel broke during the last training.  </w:t>
      </w:r>
      <w:r w:rsidR="00DF505E" w:rsidRPr="00824790">
        <w:rPr>
          <w:rFonts w:asciiTheme="minorHAnsi" w:hAnsiTheme="minorHAnsi" w:cstheme="minorHAnsi"/>
        </w:rPr>
        <w:t>Fenton Fire has a used set for $750 but he is also checking with a couple other companies.  He would like to request approximately $800 plus shipping to purchase.</w:t>
      </w:r>
    </w:p>
    <w:p w14:paraId="2BAC6288" w14:textId="0F4CD0F1" w:rsidR="00DF505E" w:rsidRPr="00824790" w:rsidRDefault="00DF505E" w:rsidP="00413E9C">
      <w:pPr>
        <w:spacing w:after="0"/>
        <w:rPr>
          <w:rFonts w:asciiTheme="minorHAnsi" w:hAnsiTheme="minorHAnsi" w:cstheme="minorHAnsi"/>
        </w:rPr>
      </w:pPr>
    </w:p>
    <w:p w14:paraId="10F85AFF" w14:textId="1A1C7AEF" w:rsidR="00DF505E" w:rsidRPr="00824790" w:rsidRDefault="00DF505E" w:rsidP="00413E9C">
      <w:pPr>
        <w:spacing w:after="0"/>
        <w:rPr>
          <w:rFonts w:asciiTheme="minorHAnsi" w:hAnsiTheme="minorHAnsi" w:cstheme="minorHAnsi"/>
        </w:rPr>
      </w:pPr>
      <w:r w:rsidRPr="00824790">
        <w:rPr>
          <w:rFonts w:asciiTheme="minorHAnsi" w:hAnsiTheme="minorHAnsi" w:cstheme="minorHAnsi"/>
        </w:rPr>
        <w:t xml:space="preserve">The FEMA AFG grant application was submitted by G&amp;G Consulting on 12/17/21.  The annual banquet is scheduled for January 15, 2022 – 5:00 cocktails and 6:00 dinner.  Joachim VanElls met with National Grid regarding the LED grant.  The department has started the second month of I am </w:t>
      </w:r>
      <w:proofErr w:type="gramStart"/>
      <w:r w:rsidRPr="00824790">
        <w:rPr>
          <w:rFonts w:asciiTheme="minorHAnsi" w:hAnsiTheme="minorHAnsi" w:cstheme="minorHAnsi"/>
        </w:rPr>
        <w:t>Responding</w:t>
      </w:r>
      <w:proofErr w:type="gramEnd"/>
      <w:r w:rsidRPr="00824790">
        <w:rPr>
          <w:rFonts w:asciiTheme="minorHAnsi" w:hAnsiTheme="minorHAnsi" w:cstheme="minorHAnsi"/>
        </w:rPr>
        <w:t xml:space="preserve"> and everyone is in agreement to purchase </w:t>
      </w:r>
      <w:proofErr w:type="spellStart"/>
      <w:r w:rsidRPr="00824790">
        <w:rPr>
          <w:rFonts w:asciiTheme="minorHAnsi" w:hAnsiTheme="minorHAnsi" w:cstheme="minorHAnsi"/>
        </w:rPr>
        <w:t>IaR</w:t>
      </w:r>
      <w:proofErr w:type="spellEnd"/>
      <w:r w:rsidRPr="00824790">
        <w:rPr>
          <w:rFonts w:asciiTheme="minorHAnsi" w:hAnsiTheme="minorHAnsi" w:cstheme="minorHAnsi"/>
        </w:rPr>
        <w:t>. It has features that will make the switch worth it.  A “Remember When Breakfast 2022” committee has been formed.  The department will host a free breakfast for past members on March 26.</w:t>
      </w:r>
    </w:p>
    <w:p w14:paraId="51A4DD44" w14:textId="3CC96D9E" w:rsidR="00DF505E" w:rsidRPr="00824790" w:rsidRDefault="00DF505E" w:rsidP="00413E9C">
      <w:pPr>
        <w:spacing w:after="0"/>
        <w:rPr>
          <w:rFonts w:asciiTheme="minorHAnsi" w:hAnsiTheme="minorHAnsi" w:cstheme="minorHAnsi"/>
        </w:rPr>
      </w:pPr>
    </w:p>
    <w:p w14:paraId="167F202A" w14:textId="47E9D17B" w:rsidR="00DF505E" w:rsidRPr="00824790" w:rsidRDefault="00DF505E" w:rsidP="00413E9C">
      <w:pPr>
        <w:spacing w:after="0"/>
        <w:rPr>
          <w:rFonts w:asciiTheme="minorHAnsi" w:hAnsiTheme="minorHAnsi" w:cstheme="minorHAnsi"/>
        </w:rPr>
      </w:pPr>
      <w:r w:rsidRPr="00824790">
        <w:rPr>
          <w:rFonts w:asciiTheme="minorHAnsi" w:hAnsiTheme="minorHAnsi" w:cstheme="minorHAnsi"/>
        </w:rPr>
        <w:t>Calls for the month:</w:t>
      </w:r>
    </w:p>
    <w:p w14:paraId="7016288F" w14:textId="7FD3AA05" w:rsidR="00DF505E" w:rsidRPr="00824790" w:rsidRDefault="00DF505E" w:rsidP="00DF505E">
      <w:pPr>
        <w:spacing w:after="0"/>
        <w:rPr>
          <w:rFonts w:asciiTheme="minorHAnsi" w:hAnsiTheme="minorHAnsi" w:cstheme="minorHAnsi"/>
        </w:rPr>
      </w:pPr>
      <w:r w:rsidRPr="00824790">
        <w:rPr>
          <w:rFonts w:asciiTheme="minorHAnsi" w:hAnsiTheme="minorHAnsi" w:cstheme="minorHAnsi"/>
        </w:rPr>
        <w:t>12/9/21</w:t>
      </w:r>
      <w:r w:rsidRPr="00824790">
        <w:rPr>
          <w:rFonts w:asciiTheme="minorHAnsi" w:hAnsiTheme="minorHAnsi" w:cstheme="minorHAnsi"/>
        </w:rPr>
        <w:tab/>
      </w:r>
      <w:r w:rsidRPr="00824790">
        <w:rPr>
          <w:rFonts w:asciiTheme="minorHAnsi" w:hAnsiTheme="minorHAnsi" w:cstheme="minorHAnsi"/>
        </w:rPr>
        <w:tab/>
        <w:t>526 County Route 49 – MVA (4 members)</w:t>
      </w:r>
    </w:p>
    <w:p w14:paraId="0233C8A6" w14:textId="671F6292" w:rsidR="00DF505E" w:rsidRPr="00824790" w:rsidRDefault="00DF505E" w:rsidP="009C63E7">
      <w:pPr>
        <w:spacing w:after="0"/>
        <w:ind w:left="2160" w:hanging="2160"/>
        <w:rPr>
          <w:rFonts w:asciiTheme="minorHAnsi" w:hAnsiTheme="minorHAnsi" w:cstheme="minorHAnsi"/>
        </w:rPr>
      </w:pPr>
      <w:r w:rsidRPr="00824790">
        <w:rPr>
          <w:rFonts w:asciiTheme="minorHAnsi" w:hAnsiTheme="minorHAnsi" w:cstheme="minorHAnsi"/>
        </w:rPr>
        <w:t>12/11/21</w:t>
      </w:r>
      <w:r w:rsidRPr="00824790">
        <w:rPr>
          <w:rFonts w:asciiTheme="minorHAnsi" w:hAnsiTheme="minorHAnsi" w:cstheme="minorHAnsi"/>
        </w:rPr>
        <w:tab/>
        <w:t>2876 St. Hwy 11B – storm standby</w:t>
      </w:r>
      <w:r w:rsidR="00981DBF">
        <w:rPr>
          <w:rFonts w:asciiTheme="minorHAnsi" w:hAnsiTheme="minorHAnsi" w:cstheme="minorHAnsi"/>
        </w:rPr>
        <w:t xml:space="preserve"> </w:t>
      </w:r>
      <w:r w:rsidRPr="00824790">
        <w:rPr>
          <w:rFonts w:asciiTheme="minorHAnsi" w:hAnsiTheme="minorHAnsi" w:cstheme="minorHAnsi"/>
        </w:rPr>
        <w:t>(8 members</w:t>
      </w:r>
      <w:r w:rsidR="009C63E7" w:rsidRPr="00824790">
        <w:rPr>
          <w:rFonts w:asciiTheme="minorHAnsi" w:hAnsiTheme="minorHAnsi" w:cstheme="minorHAnsi"/>
        </w:rPr>
        <w:t xml:space="preserve"> with 6 calls)</w:t>
      </w:r>
    </w:p>
    <w:p w14:paraId="15C43AA2" w14:textId="3905AADA" w:rsidR="009C63E7" w:rsidRPr="00824790" w:rsidRDefault="009C63E7" w:rsidP="009C63E7">
      <w:pPr>
        <w:spacing w:after="0"/>
        <w:ind w:left="2160" w:hanging="2160"/>
        <w:rPr>
          <w:rFonts w:asciiTheme="minorHAnsi" w:hAnsiTheme="minorHAnsi" w:cstheme="minorHAnsi"/>
        </w:rPr>
      </w:pPr>
      <w:r w:rsidRPr="00824790">
        <w:rPr>
          <w:rFonts w:asciiTheme="minorHAnsi" w:hAnsiTheme="minorHAnsi" w:cstheme="minorHAnsi"/>
        </w:rPr>
        <w:t>12/12/21</w:t>
      </w:r>
      <w:r w:rsidRPr="00824790">
        <w:rPr>
          <w:rFonts w:asciiTheme="minorHAnsi" w:hAnsiTheme="minorHAnsi" w:cstheme="minorHAnsi"/>
        </w:rPr>
        <w:tab/>
        <w:t>620 S. Hwy 458 – Tree down on powerlines (6 members)</w:t>
      </w:r>
    </w:p>
    <w:p w14:paraId="5CD48D15" w14:textId="3A15661D" w:rsidR="009C63E7" w:rsidRPr="00824790" w:rsidRDefault="009C63E7" w:rsidP="00981DBF">
      <w:pPr>
        <w:spacing w:after="0"/>
        <w:rPr>
          <w:rFonts w:asciiTheme="minorHAnsi" w:hAnsiTheme="minorHAnsi" w:cstheme="minorHAnsi"/>
        </w:rPr>
      </w:pPr>
      <w:r w:rsidRPr="00824790">
        <w:rPr>
          <w:rFonts w:asciiTheme="minorHAnsi" w:hAnsiTheme="minorHAnsi" w:cstheme="minorHAnsi"/>
        </w:rPr>
        <w:t>12/13/21</w:t>
      </w:r>
      <w:r w:rsidRPr="00824790">
        <w:rPr>
          <w:rFonts w:asciiTheme="minorHAnsi" w:hAnsiTheme="minorHAnsi" w:cstheme="minorHAnsi"/>
        </w:rPr>
        <w:tab/>
      </w:r>
      <w:r w:rsidRPr="00824790">
        <w:rPr>
          <w:rFonts w:asciiTheme="minorHAnsi" w:hAnsiTheme="minorHAnsi" w:cstheme="minorHAnsi"/>
        </w:rPr>
        <w:tab/>
        <w:t xml:space="preserve">287 converse Road – </w:t>
      </w:r>
      <w:proofErr w:type="spellStart"/>
      <w:r w:rsidRPr="00824790">
        <w:rPr>
          <w:rFonts w:asciiTheme="minorHAnsi" w:hAnsiTheme="minorHAnsi" w:cstheme="minorHAnsi"/>
        </w:rPr>
        <w:t>TriTown</w:t>
      </w:r>
      <w:proofErr w:type="spellEnd"/>
      <w:r w:rsidRPr="00824790">
        <w:rPr>
          <w:rFonts w:asciiTheme="minorHAnsi" w:hAnsiTheme="minorHAnsi" w:cstheme="minorHAnsi"/>
        </w:rPr>
        <w:t xml:space="preserve"> Lift assist (4 members)</w:t>
      </w:r>
    </w:p>
    <w:p w14:paraId="46851BCB" w14:textId="2CC8CBB8" w:rsidR="009C63E7" w:rsidRPr="00824790" w:rsidRDefault="009C63E7" w:rsidP="00DF505E">
      <w:pPr>
        <w:spacing w:after="0"/>
        <w:rPr>
          <w:rFonts w:asciiTheme="minorHAnsi" w:hAnsiTheme="minorHAnsi" w:cstheme="minorHAnsi"/>
        </w:rPr>
      </w:pPr>
      <w:r w:rsidRPr="00824790">
        <w:rPr>
          <w:rFonts w:asciiTheme="minorHAnsi" w:hAnsiTheme="minorHAnsi" w:cstheme="minorHAnsi"/>
        </w:rPr>
        <w:t>12/26/21</w:t>
      </w:r>
      <w:r w:rsidRPr="00824790">
        <w:rPr>
          <w:rFonts w:asciiTheme="minorHAnsi" w:hAnsiTheme="minorHAnsi" w:cstheme="minorHAnsi"/>
        </w:rPr>
        <w:tab/>
      </w:r>
      <w:r w:rsidRPr="00824790">
        <w:rPr>
          <w:rFonts w:asciiTheme="minorHAnsi" w:hAnsiTheme="minorHAnsi" w:cstheme="minorHAnsi"/>
        </w:rPr>
        <w:tab/>
        <w:t>124 Days Mill Road – structure fire (14 members)</w:t>
      </w:r>
    </w:p>
    <w:p w14:paraId="2E3C2E62" w14:textId="55CC2597" w:rsidR="009C63E7" w:rsidRPr="00824790" w:rsidRDefault="009C63E7" w:rsidP="00DF505E">
      <w:pPr>
        <w:spacing w:after="0"/>
        <w:rPr>
          <w:rFonts w:asciiTheme="minorHAnsi" w:hAnsiTheme="minorHAnsi" w:cstheme="minorHAnsi"/>
        </w:rPr>
      </w:pPr>
    </w:p>
    <w:p w14:paraId="13CAF058" w14:textId="3282B3F0" w:rsidR="009C63E7" w:rsidRPr="00824790" w:rsidRDefault="009C63E7" w:rsidP="00DF505E">
      <w:pPr>
        <w:spacing w:after="0"/>
        <w:rPr>
          <w:rFonts w:asciiTheme="minorHAnsi" w:hAnsiTheme="minorHAnsi" w:cstheme="minorHAnsi"/>
        </w:rPr>
      </w:pPr>
      <w:r w:rsidRPr="00824790">
        <w:rPr>
          <w:rFonts w:asciiTheme="minorHAnsi" w:hAnsiTheme="minorHAnsi" w:cstheme="minorHAnsi"/>
        </w:rPr>
        <w:t>Robert Stillwell (Ernest Wood) moved to approve the chief’s report.  The commissioners would like to give Tyler Price the option to resign.  All in favor; motion carried.</w:t>
      </w:r>
    </w:p>
    <w:p w14:paraId="1B73CBDA" w14:textId="44601B0C" w:rsidR="009C63E7" w:rsidRPr="00824790" w:rsidRDefault="009C63E7" w:rsidP="00DF505E">
      <w:pPr>
        <w:spacing w:after="0"/>
        <w:rPr>
          <w:rFonts w:asciiTheme="minorHAnsi" w:hAnsiTheme="minorHAnsi" w:cstheme="minorHAnsi"/>
        </w:rPr>
      </w:pPr>
    </w:p>
    <w:p w14:paraId="35FA85AF" w14:textId="475A33DC" w:rsidR="009C63E7" w:rsidRPr="00824790" w:rsidRDefault="009C63E7" w:rsidP="00DF505E">
      <w:pPr>
        <w:spacing w:after="0"/>
        <w:rPr>
          <w:rFonts w:asciiTheme="minorHAnsi" w:hAnsiTheme="minorHAnsi" w:cstheme="minorHAnsi"/>
        </w:rPr>
      </w:pPr>
      <w:r w:rsidRPr="00824790">
        <w:rPr>
          <w:rFonts w:asciiTheme="minorHAnsi" w:hAnsiTheme="minorHAnsi" w:cstheme="minorHAnsi"/>
        </w:rPr>
        <w:t>Rob Stillwell (Carl Pitts) moved to approve the purchase of a hose reel.  All in favor; motion carried.</w:t>
      </w:r>
    </w:p>
    <w:p w14:paraId="2CD577EA" w14:textId="5B3DC0E0" w:rsidR="009C63E7" w:rsidRPr="00824790" w:rsidRDefault="009C63E7" w:rsidP="00DF505E">
      <w:pPr>
        <w:spacing w:after="0"/>
        <w:rPr>
          <w:rFonts w:asciiTheme="minorHAnsi" w:hAnsiTheme="minorHAnsi" w:cstheme="minorHAnsi"/>
        </w:rPr>
      </w:pPr>
    </w:p>
    <w:p w14:paraId="25242565" w14:textId="7831AEFA" w:rsidR="009C63E7" w:rsidRPr="00824790" w:rsidRDefault="009C63E7" w:rsidP="00DF505E">
      <w:pPr>
        <w:spacing w:after="0"/>
        <w:rPr>
          <w:rFonts w:asciiTheme="minorHAnsi" w:hAnsiTheme="minorHAnsi" w:cstheme="minorHAnsi"/>
        </w:rPr>
      </w:pPr>
      <w:r w:rsidRPr="00824790">
        <w:rPr>
          <w:rFonts w:asciiTheme="minorHAnsi" w:hAnsiTheme="minorHAnsi" w:cstheme="minorHAnsi"/>
        </w:rPr>
        <w:t>Richard Powers (Rob Stillwell) moved to approve the shared services agreement with the Town of Hopkinton.  All in favor; motion carried.</w:t>
      </w:r>
    </w:p>
    <w:p w14:paraId="2512A2D6" w14:textId="56FDA284" w:rsidR="009C63E7" w:rsidRPr="00824790" w:rsidRDefault="009C63E7" w:rsidP="00DF505E">
      <w:pPr>
        <w:spacing w:after="0"/>
        <w:rPr>
          <w:rFonts w:asciiTheme="minorHAnsi" w:hAnsiTheme="minorHAnsi" w:cstheme="minorHAnsi"/>
        </w:rPr>
      </w:pPr>
    </w:p>
    <w:p w14:paraId="5B507353" w14:textId="61F1F360" w:rsidR="009C63E7" w:rsidRPr="00824790" w:rsidRDefault="00B83B9D" w:rsidP="00DF505E">
      <w:pPr>
        <w:spacing w:after="0"/>
        <w:rPr>
          <w:rFonts w:asciiTheme="minorHAnsi" w:hAnsiTheme="minorHAnsi" w:cstheme="minorHAnsi"/>
        </w:rPr>
      </w:pPr>
      <w:r w:rsidRPr="00824790">
        <w:rPr>
          <w:rFonts w:asciiTheme="minorHAnsi" w:hAnsiTheme="minorHAnsi" w:cstheme="minorHAnsi"/>
        </w:rPr>
        <w:t>Joachim VanElls reported that the bond counsel for the building will be Joseph A. Scott III.  He is putting the proposal together for the cost as soon as APA approves.  The perc test was completed.</w:t>
      </w:r>
      <w:r w:rsidR="001D2F0B" w:rsidRPr="00824790">
        <w:rPr>
          <w:rFonts w:asciiTheme="minorHAnsi" w:hAnsiTheme="minorHAnsi" w:cstheme="minorHAnsi"/>
        </w:rPr>
        <w:t xml:space="preserve">  </w:t>
      </w:r>
      <w:proofErr w:type="spellStart"/>
      <w:r w:rsidR="001D2F0B" w:rsidRPr="00824790">
        <w:rPr>
          <w:rFonts w:asciiTheme="minorHAnsi" w:hAnsiTheme="minorHAnsi" w:cstheme="minorHAnsi"/>
        </w:rPr>
        <w:t>Tisdell</w:t>
      </w:r>
      <w:proofErr w:type="spellEnd"/>
      <w:r w:rsidR="001D2F0B" w:rsidRPr="00824790">
        <w:rPr>
          <w:rFonts w:asciiTheme="minorHAnsi" w:hAnsiTheme="minorHAnsi" w:cstheme="minorHAnsi"/>
        </w:rPr>
        <w:t xml:space="preserve"> Associates needs to change the stormwater plan.</w:t>
      </w:r>
    </w:p>
    <w:p w14:paraId="1A128C69" w14:textId="54A14626" w:rsidR="001D2F0B" w:rsidRPr="00824790" w:rsidRDefault="001D2F0B" w:rsidP="00DF505E">
      <w:pPr>
        <w:spacing w:after="0"/>
        <w:rPr>
          <w:rFonts w:asciiTheme="minorHAnsi" w:hAnsiTheme="minorHAnsi" w:cstheme="minorHAnsi"/>
        </w:rPr>
      </w:pPr>
    </w:p>
    <w:p w14:paraId="101C1A15" w14:textId="77777777" w:rsidR="001D2F0B" w:rsidRPr="00824790" w:rsidRDefault="001D2F0B" w:rsidP="00DF505E">
      <w:pPr>
        <w:spacing w:after="0"/>
        <w:rPr>
          <w:rFonts w:asciiTheme="minorHAnsi" w:hAnsiTheme="minorHAnsi" w:cstheme="minorHAnsi"/>
        </w:rPr>
      </w:pPr>
      <w:r w:rsidRPr="00824790">
        <w:rPr>
          <w:rFonts w:asciiTheme="minorHAnsi" w:hAnsiTheme="minorHAnsi" w:cstheme="minorHAnsi"/>
        </w:rPr>
        <w:t xml:space="preserve">Discussion was held on a policy regarding physicals.  The only policy currently in place is one prior to becoming a firefighter. It is recommended that members have a physical annually.  A policy will </w:t>
      </w:r>
      <w:proofErr w:type="gramStart"/>
      <w:r w:rsidRPr="00824790">
        <w:rPr>
          <w:rFonts w:asciiTheme="minorHAnsi" w:hAnsiTheme="minorHAnsi" w:cstheme="minorHAnsi"/>
        </w:rPr>
        <w:t>be need</w:t>
      </w:r>
      <w:proofErr w:type="gramEnd"/>
      <w:r w:rsidRPr="00824790">
        <w:rPr>
          <w:rFonts w:asciiTheme="minorHAnsi" w:hAnsiTheme="minorHAnsi" w:cstheme="minorHAnsi"/>
        </w:rPr>
        <w:t xml:space="preserve"> to be written.</w:t>
      </w:r>
    </w:p>
    <w:p w14:paraId="13C70DF1" w14:textId="77777777" w:rsidR="001D2F0B" w:rsidRPr="00824790" w:rsidRDefault="001D2F0B" w:rsidP="00DF505E">
      <w:pPr>
        <w:spacing w:after="0"/>
        <w:rPr>
          <w:rFonts w:asciiTheme="minorHAnsi" w:hAnsiTheme="minorHAnsi" w:cstheme="minorHAnsi"/>
        </w:rPr>
      </w:pPr>
    </w:p>
    <w:p w14:paraId="421427AC" w14:textId="77777777" w:rsidR="001D2F0B" w:rsidRPr="00824790" w:rsidRDefault="001D2F0B" w:rsidP="001D2F0B">
      <w:pPr>
        <w:spacing w:after="0"/>
        <w:rPr>
          <w:rFonts w:asciiTheme="minorHAnsi" w:hAnsiTheme="minorHAnsi" w:cstheme="minorHAnsi"/>
        </w:rPr>
      </w:pPr>
      <w:r w:rsidRPr="00824790">
        <w:rPr>
          <w:rFonts w:asciiTheme="minorHAnsi" w:hAnsiTheme="minorHAnsi" w:cstheme="minorHAnsi"/>
        </w:rPr>
        <w:t>Absentee ballots cannot be done for a referendum.  These can only be used for elections.</w:t>
      </w:r>
    </w:p>
    <w:p w14:paraId="0E5CADE4" w14:textId="77777777" w:rsidR="001D2F0B" w:rsidRPr="00824790" w:rsidRDefault="001D2F0B" w:rsidP="001D2F0B">
      <w:pPr>
        <w:spacing w:after="0"/>
        <w:rPr>
          <w:rFonts w:asciiTheme="minorHAnsi" w:hAnsiTheme="minorHAnsi" w:cstheme="minorHAnsi"/>
        </w:rPr>
      </w:pPr>
    </w:p>
    <w:p w14:paraId="26575D6B" w14:textId="77777777" w:rsidR="001D2F0B" w:rsidRPr="00824790" w:rsidRDefault="001D2F0B" w:rsidP="001D2F0B">
      <w:pPr>
        <w:spacing w:after="0"/>
        <w:rPr>
          <w:rFonts w:asciiTheme="minorHAnsi" w:hAnsiTheme="minorHAnsi" w:cstheme="minorHAnsi"/>
        </w:rPr>
      </w:pPr>
      <w:r w:rsidRPr="00824790">
        <w:rPr>
          <w:rFonts w:asciiTheme="minorHAnsi" w:hAnsiTheme="minorHAnsi" w:cstheme="minorHAnsi"/>
        </w:rPr>
        <w:t>Richard Powers (Rob Stillwell) moved to adjourn the meeting.  All in favor; motion carried.  The meeting was adjourned at 8:28 p.m.</w:t>
      </w:r>
    </w:p>
    <w:p w14:paraId="37236873" w14:textId="77777777" w:rsidR="001D2F0B" w:rsidRPr="00824790" w:rsidRDefault="001D2F0B" w:rsidP="001D2F0B">
      <w:pPr>
        <w:spacing w:after="0"/>
        <w:rPr>
          <w:rFonts w:asciiTheme="minorHAnsi" w:hAnsiTheme="minorHAnsi" w:cstheme="minorHAnsi"/>
        </w:rPr>
      </w:pPr>
    </w:p>
    <w:p w14:paraId="38FD9D53" w14:textId="77777777" w:rsidR="001D2F0B" w:rsidRPr="00824790" w:rsidRDefault="001D2F0B" w:rsidP="001D2F0B">
      <w:pPr>
        <w:spacing w:after="0"/>
        <w:rPr>
          <w:rFonts w:asciiTheme="minorHAnsi" w:hAnsiTheme="minorHAnsi" w:cstheme="minorHAnsi"/>
        </w:rPr>
      </w:pPr>
      <w:r w:rsidRPr="00824790">
        <w:rPr>
          <w:rFonts w:asciiTheme="minorHAnsi" w:hAnsiTheme="minorHAnsi" w:cstheme="minorHAnsi"/>
        </w:rPr>
        <w:t>Minutes submitted by Susan Wood, Secretary</w:t>
      </w:r>
    </w:p>
    <w:p w14:paraId="4A0D0DE0" w14:textId="5A88464B" w:rsidR="001D2F0B" w:rsidRPr="00824790" w:rsidRDefault="001D2F0B" w:rsidP="001D2F0B">
      <w:pPr>
        <w:spacing w:after="0"/>
        <w:rPr>
          <w:rFonts w:asciiTheme="minorHAnsi" w:hAnsiTheme="minorHAnsi" w:cstheme="minorHAnsi"/>
        </w:rPr>
      </w:pPr>
      <w:r w:rsidRPr="00824790">
        <w:rPr>
          <w:rFonts w:asciiTheme="minorHAnsi" w:hAnsiTheme="minorHAnsi" w:cstheme="minorHAnsi"/>
        </w:rPr>
        <w:t xml:space="preserve"> </w:t>
      </w:r>
    </w:p>
    <w:p w14:paraId="28C7A10E" w14:textId="77777777" w:rsidR="009C63E7" w:rsidRPr="00824790" w:rsidRDefault="009C63E7" w:rsidP="00DF505E">
      <w:pPr>
        <w:spacing w:after="0"/>
        <w:rPr>
          <w:rFonts w:asciiTheme="minorHAnsi" w:hAnsiTheme="minorHAnsi" w:cstheme="minorHAnsi"/>
        </w:rPr>
      </w:pPr>
    </w:p>
    <w:sectPr w:rsidR="009C63E7" w:rsidRPr="00824790"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987"/>
    <w:multiLevelType w:val="hybridMultilevel"/>
    <w:tmpl w:val="7180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7429"/>
    <w:multiLevelType w:val="hybridMultilevel"/>
    <w:tmpl w:val="38E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863"/>
    <w:multiLevelType w:val="hybridMultilevel"/>
    <w:tmpl w:val="1F9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4562"/>
    <w:multiLevelType w:val="hybridMultilevel"/>
    <w:tmpl w:val="049E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46E53"/>
    <w:multiLevelType w:val="hybridMultilevel"/>
    <w:tmpl w:val="561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E442C"/>
    <w:multiLevelType w:val="hybridMultilevel"/>
    <w:tmpl w:val="169E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63BFE"/>
    <w:multiLevelType w:val="hybridMultilevel"/>
    <w:tmpl w:val="63F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D71E4"/>
    <w:multiLevelType w:val="hybridMultilevel"/>
    <w:tmpl w:val="1CFAE8B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23C443D9"/>
    <w:multiLevelType w:val="hybridMultilevel"/>
    <w:tmpl w:val="572C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015F2"/>
    <w:multiLevelType w:val="hybridMultilevel"/>
    <w:tmpl w:val="14F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5153F"/>
    <w:multiLevelType w:val="hybridMultilevel"/>
    <w:tmpl w:val="8AB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85DEF"/>
    <w:multiLevelType w:val="multilevel"/>
    <w:tmpl w:val="E0EA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16607"/>
    <w:multiLevelType w:val="hybridMultilevel"/>
    <w:tmpl w:val="C4D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01F4"/>
    <w:multiLevelType w:val="hybridMultilevel"/>
    <w:tmpl w:val="402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6E0A"/>
    <w:multiLevelType w:val="hybridMultilevel"/>
    <w:tmpl w:val="7B0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48E5"/>
    <w:multiLevelType w:val="hybridMultilevel"/>
    <w:tmpl w:val="80A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51972"/>
    <w:multiLevelType w:val="hybridMultilevel"/>
    <w:tmpl w:val="D49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7234"/>
    <w:multiLevelType w:val="hybridMultilevel"/>
    <w:tmpl w:val="068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72168"/>
    <w:multiLevelType w:val="hybridMultilevel"/>
    <w:tmpl w:val="8F2AE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15:restartNumberingAfterBreak="0">
    <w:nsid w:val="3C136C67"/>
    <w:multiLevelType w:val="hybridMultilevel"/>
    <w:tmpl w:val="016C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150F3C"/>
    <w:multiLevelType w:val="hybridMultilevel"/>
    <w:tmpl w:val="2734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73EED"/>
    <w:multiLevelType w:val="hybridMultilevel"/>
    <w:tmpl w:val="DAC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36B74"/>
    <w:multiLevelType w:val="hybridMultilevel"/>
    <w:tmpl w:val="38488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640469"/>
    <w:multiLevelType w:val="hybridMultilevel"/>
    <w:tmpl w:val="86063990"/>
    <w:lvl w:ilvl="0" w:tplc="45A89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745CF"/>
    <w:multiLevelType w:val="hybridMultilevel"/>
    <w:tmpl w:val="5694FD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0C0288"/>
    <w:multiLevelType w:val="hybridMultilevel"/>
    <w:tmpl w:val="9F4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79FE"/>
    <w:multiLevelType w:val="hybridMultilevel"/>
    <w:tmpl w:val="939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12744"/>
    <w:multiLevelType w:val="hybridMultilevel"/>
    <w:tmpl w:val="0B2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87648"/>
    <w:multiLevelType w:val="hybridMultilevel"/>
    <w:tmpl w:val="0ED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33B9F"/>
    <w:multiLevelType w:val="hybridMultilevel"/>
    <w:tmpl w:val="F314D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6500255"/>
    <w:multiLevelType w:val="hybridMultilevel"/>
    <w:tmpl w:val="040C89D6"/>
    <w:lvl w:ilvl="0" w:tplc="516C1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3B41F7"/>
    <w:multiLevelType w:val="hybridMultilevel"/>
    <w:tmpl w:val="2EA2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145D8"/>
    <w:multiLevelType w:val="hybridMultilevel"/>
    <w:tmpl w:val="572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3091A"/>
    <w:multiLevelType w:val="hybridMultilevel"/>
    <w:tmpl w:val="AA2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063A6"/>
    <w:multiLevelType w:val="hybridMultilevel"/>
    <w:tmpl w:val="472CE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E900161"/>
    <w:multiLevelType w:val="hybridMultilevel"/>
    <w:tmpl w:val="0A7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24850"/>
    <w:multiLevelType w:val="hybridMultilevel"/>
    <w:tmpl w:val="DF9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B586D"/>
    <w:multiLevelType w:val="hybridMultilevel"/>
    <w:tmpl w:val="30F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43814"/>
    <w:multiLevelType w:val="hybridMultilevel"/>
    <w:tmpl w:val="401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A7087"/>
    <w:multiLevelType w:val="hybridMultilevel"/>
    <w:tmpl w:val="B7B2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50048"/>
    <w:multiLevelType w:val="hybridMultilevel"/>
    <w:tmpl w:val="E9C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D44E8"/>
    <w:multiLevelType w:val="hybridMultilevel"/>
    <w:tmpl w:val="789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73449"/>
    <w:multiLevelType w:val="hybridMultilevel"/>
    <w:tmpl w:val="0F9AF7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3" w15:restartNumberingAfterBreak="0">
    <w:nsid w:val="78855D2B"/>
    <w:multiLevelType w:val="hybridMultilevel"/>
    <w:tmpl w:val="F76A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351BD"/>
    <w:multiLevelType w:val="hybridMultilevel"/>
    <w:tmpl w:val="08B45F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5" w15:restartNumberingAfterBreak="0">
    <w:nsid w:val="79D64B13"/>
    <w:multiLevelType w:val="hybridMultilevel"/>
    <w:tmpl w:val="B1B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D0CFE"/>
    <w:multiLevelType w:val="hybridMultilevel"/>
    <w:tmpl w:val="233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325C5"/>
    <w:multiLevelType w:val="hybridMultilevel"/>
    <w:tmpl w:val="3170ECF2"/>
    <w:lvl w:ilvl="0" w:tplc="4816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9"/>
  </w:num>
  <w:num w:numId="3">
    <w:abstractNumId w:val="39"/>
  </w:num>
  <w:num w:numId="4">
    <w:abstractNumId w:val="0"/>
  </w:num>
  <w:num w:numId="5">
    <w:abstractNumId w:val="29"/>
  </w:num>
  <w:num w:numId="6">
    <w:abstractNumId w:val="20"/>
  </w:num>
  <w:num w:numId="7">
    <w:abstractNumId w:val="3"/>
  </w:num>
  <w:num w:numId="8">
    <w:abstractNumId w:val="41"/>
  </w:num>
  <w:num w:numId="9">
    <w:abstractNumId w:val="46"/>
  </w:num>
  <w:num w:numId="10">
    <w:abstractNumId w:val="25"/>
  </w:num>
  <w:num w:numId="11">
    <w:abstractNumId w:val="10"/>
  </w:num>
  <w:num w:numId="12">
    <w:abstractNumId w:val="14"/>
  </w:num>
  <w:num w:numId="13">
    <w:abstractNumId w:val="7"/>
  </w:num>
  <w:num w:numId="14">
    <w:abstractNumId w:val="16"/>
  </w:num>
  <w:num w:numId="15">
    <w:abstractNumId w:val="36"/>
  </w:num>
  <w:num w:numId="16">
    <w:abstractNumId w:val="32"/>
  </w:num>
  <w:num w:numId="17">
    <w:abstractNumId w:val="45"/>
  </w:num>
  <w:num w:numId="18">
    <w:abstractNumId w:val="17"/>
  </w:num>
  <w:num w:numId="19">
    <w:abstractNumId w:val="38"/>
  </w:num>
  <w:num w:numId="20">
    <w:abstractNumId w:val="43"/>
  </w:num>
  <w:num w:numId="21">
    <w:abstractNumId w:val="42"/>
  </w:num>
  <w:num w:numId="22">
    <w:abstractNumId w:val="18"/>
  </w:num>
  <w:num w:numId="23">
    <w:abstractNumId w:val="9"/>
  </w:num>
  <w:num w:numId="24">
    <w:abstractNumId w:val="13"/>
  </w:num>
  <w:num w:numId="25">
    <w:abstractNumId w:val="2"/>
  </w:num>
  <w:num w:numId="26">
    <w:abstractNumId w:val="33"/>
  </w:num>
  <w:num w:numId="27">
    <w:abstractNumId w:val="35"/>
  </w:num>
  <w:num w:numId="28">
    <w:abstractNumId w:val="26"/>
  </w:num>
  <w:num w:numId="29">
    <w:abstractNumId w:val="22"/>
  </w:num>
  <w:num w:numId="30">
    <w:abstractNumId w:val="21"/>
  </w:num>
  <w:num w:numId="31">
    <w:abstractNumId w:val="27"/>
  </w:num>
  <w:num w:numId="32">
    <w:abstractNumId w:val="40"/>
  </w:num>
  <w:num w:numId="33">
    <w:abstractNumId w:val="12"/>
  </w:num>
  <w:num w:numId="34">
    <w:abstractNumId w:val="15"/>
  </w:num>
  <w:num w:numId="35">
    <w:abstractNumId w:val="1"/>
  </w:num>
  <w:num w:numId="36">
    <w:abstractNumId w:val="28"/>
  </w:num>
  <w:num w:numId="37">
    <w:abstractNumId w:val="31"/>
  </w:num>
  <w:num w:numId="38">
    <w:abstractNumId w:val="11"/>
  </w:num>
  <w:num w:numId="39">
    <w:abstractNumId w:val="30"/>
  </w:num>
  <w:num w:numId="40">
    <w:abstractNumId w:val="23"/>
  </w:num>
  <w:num w:numId="41">
    <w:abstractNumId w:val="47"/>
  </w:num>
  <w:num w:numId="42">
    <w:abstractNumId w:val="24"/>
  </w:num>
  <w:num w:numId="43">
    <w:abstractNumId w:val="6"/>
  </w:num>
  <w:num w:numId="44">
    <w:abstractNumId w:val="8"/>
  </w:num>
  <w:num w:numId="45">
    <w:abstractNumId w:val="4"/>
  </w:num>
  <w:num w:numId="46">
    <w:abstractNumId w:val="34"/>
  </w:num>
  <w:num w:numId="47">
    <w:abstractNumId w:val="3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72691"/>
    <w:rsid w:val="00081A3C"/>
    <w:rsid w:val="000B3B98"/>
    <w:rsid w:val="000B3DAE"/>
    <w:rsid w:val="001A0D81"/>
    <w:rsid w:val="001C3521"/>
    <w:rsid w:val="001D2F0B"/>
    <w:rsid w:val="001D6AE1"/>
    <w:rsid w:val="001F2CD1"/>
    <w:rsid w:val="00217548"/>
    <w:rsid w:val="00241A8B"/>
    <w:rsid w:val="0024418A"/>
    <w:rsid w:val="00254E9A"/>
    <w:rsid w:val="00265A05"/>
    <w:rsid w:val="002B4639"/>
    <w:rsid w:val="002D173D"/>
    <w:rsid w:val="002F329C"/>
    <w:rsid w:val="0033186B"/>
    <w:rsid w:val="003370BF"/>
    <w:rsid w:val="00355F38"/>
    <w:rsid w:val="00366970"/>
    <w:rsid w:val="0037696B"/>
    <w:rsid w:val="003858DB"/>
    <w:rsid w:val="003A280F"/>
    <w:rsid w:val="003D19EB"/>
    <w:rsid w:val="003E4602"/>
    <w:rsid w:val="00413E9C"/>
    <w:rsid w:val="0043070C"/>
    <w:rsid w:val="00474D25"/>
    <w:rsid w:val="00482677"/>
    <w:rsid w:val="0048628E"/>
    <w:rsid w:val="00486C6D"/>
    <w:rsid w:val="00486D00"/>
    <w:rsid w:val="00490612"/>
    <w:rsid w:val="00496DBE"/>
    <w:rsid w:val="004B0520"/>
    <w:rsid w:val="004B6069"/>
    <w:rsid w:val="004C13EC"/>
    <w:rsid w:val="004C21F2"/>
    <w:rsid w:val="004C3709"/>
    <w:rsid w:val="004C386E"/>
    <w:rsid w:val="004D3470"/>
    <w:rsid w:val="004D4B3F"/>
    <w:rsid w:val="0050325F"/>
    <w:rsid w:val="00571BF7"/>
    <w:rsid w:val="00576F75"/>
    <w:rsid w:val="00581EF4"/>
    <w:rsid w:val="005A679D"/>
    <w:rsid w:val="005B1105"/>
    <w:rsid w:val="005C2121"/>
    <w:rsid w:val="005C24BC"/>
    <w:rsid w:val="005C39C9"/>
    <w:rsid w:val="005C5E37"/>
    <w:rsid w:val="005C7473"/>
    <w:rsid w:val="005E232A"/>
    <w:rsid w:val="005E56D5"/>
    <w:rsid w:val="00606D27"/>
    <w:rsid w:val="006275C0"/>
    <w:rsid w:val="0063118B"/>
    <w:rsid w:val="00666F26"/>
    <w:rsid w:val="006D39E8"/>
    <w:rsid w:val="00727CAB"/>
    <w:rsid w:val="00743AE0"/>
    <w:rsid w:val="007A191B"/>
    <w:rsid w:val="007E24FA"/>
    <w:rsid w:val="007E4C2B"/>
    <w:rsid w:val="007E6AA7"/>
    <w:rsid w:val="007F146C"/>
    <w:rsid w:val="007F37C6"/>
    <w:rsid w:val="00802FFB"/>
    <w:rsid w:val="008041C2"/>
    <w:rsid w:val="00824790"/>
    <w:rsid w:val="00830248"/>
    <w:rsid w:val="0083450D"/>
    <w:rsid w:val="008345A0"/>
    <w:rsid w:val="00842496"/>
    <w:rsid w:val="0087304A"/>
    <w:rsid w:val="00881A8F"/>
    <w:rsid w:val="00882096"/>
    <w:rsid w:val="008D7EC4"/>
    <w:rsid w:val="008E2F73"/>
    <w:rsid w:val="00905438"/>
    <w:rsid w:val="00916DB2"/>
    <w:rsid w:val="0092345A"/>
    <w:rsid w:val="009335E3"/>
    <w:rsid w:val="00940D1B"/>
    <w:rsid w:val="00981DBF"/>
    <w:rsid w:val="00982048"/>
    <w:rsid w:val="009877F8"/>
    <w:rsid w:val="009C41C6"/>
    <w:rsid w:val="009C63E7"/>
    <w:rsid w:val="009D2E02"/>
    <w:rsid w:val="009E0F03"/>
    <w:rsid w:val="009E5FB5"/>
    <w:rsid w:val="00A101DF"/>
    <w:rsid w:val="00A1432D"/>
    <w:rsid w:val="00A34793"/>
    <w:rsid w:val="00A40E4E"/>
    <w:rsid w:val="00A60FA5"/>
    <w:rsid w:val="00A63899"/>
    <w:rsid w:val="00A76DD1"/>
    <w:rsid w:val="00AD69A1"/>
    <w:rsid w:val="00AE0E96"/>
    <w:rsid w:val="00B25F6A"/>
    <w:rsid w:val="00B27E67"/>
    <w:rsid w:val="00B36FE9"/>
    <w:rsid w:val="00B47773"/>
    <w:rsid w:val="00B576A6"/>
    <w:rsid w:val="00B83B9D"/>
    <w:rsid w:val="00B855ED"/>
    <w:rsid w:val="00B93432"/>
    <w:rsid w:val="00BC0EB3"/>
    <w:rsid w:val="00BD4A17"/>
    <w:rsid w:val="00C12797"/>
    <w:rsid w:val="00C5687B"/>
    <w:rsid w:val="00C7187F"/>
    <w:rsid w:val="00C82C3F"/>
    <w:rsid w:val="00C91F88"/>
    <w:rsid w:val="00D35B80"/>
    <w:rsid w:val="00D53997"/>
    <w:rsid w:val="00D8546D"/>
    <w:rsid w:val="00D967FC"/>
    <w:rsid w:val="00DB729D"/>
    <w:rsid w:val="00DE112C"/>
    <w:rsid w:val="00DF505E"/>
    <w:rsid w:val="00E07974"/>
    <w:rsid w:val="00E13537"/>
    <w:rsid w:val="00E2253A"/>
    <w:rsid w:val="00E378B0"/>
    <w:rsid w:val="00E40AB4"/>
    <w:rsid w:val="00E47FD6"/>
    <w:rsid w:val="00E548B4"/>
    <w:rsid w:val="00E64D13"/>
    <w:rsid w:val="00E82275"/>
    <w:rsid w:val="00EA216C"/>
    <w:rsid w:val="00EA2B7A"/>
    <w:rsid w:val="00EC7EE9"/>
    <w:rsid w:val="00EE2B33"/>
    <w:rsid w:val="00F07718"/>
    <w:rsid w:val="00F44CAD"/>
    <w:rsid w:val="00F500EF"/>
    <w:rsid w:val="00F62F2C"/>
    <w:rsid w:val="00F660DC"/>
    <w:rsid w:val="00FB2A99"/>
    <w:rsid w:val="00FB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C568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1672</Words>
  <Characters>8812</Characters>
  <Application>Microsoft Office Word</Application>
  <DocSecurity>0</DocSecurity>
  <Lines>225</Lines>
  <Paragraphs>87</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10397</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3</cp:revision>
  <cp:lastPrinted>2021-11-06T21:53:00Z</cp:lastPrinted>
  <dcterms:created xsi:type="dcterms:W3CDTF">2022-02-07T20:55:00Z</dcterms:created>
  <dcterms:modified xsi:type="dcterms:W3CDTF">2022-02-07T20:58:00Z</dcterms:modified>
</cp:coreProperties>
</file>