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8620" w14:textId="561799CE" w:rsidR="0063118B" w:rsidRDefault="0063118B" w:rsidP="00DB729D">
      <w:pPr>
        <w:spacing w:after="0"/>
        <w:rPr>
          <w:sz w:val="36"/>
          <w:szCs w:val="36"/>
        </w:rPr>
      </w:pPr>
    </w:p>
    <w:p w14:paraId="627468F2" w14:textId="77777777" w:rsidR="0063118B" w:rsidRDefault="0063118B" w:rsidP="00DB729D">
      <w:pPr>
        <w:spacing w:after="0"/>
        <w:rPr>
          <w:sz w:val="36"/>
          <w:szCs w:val="36"/>
        </w:rPr>
      </w:pPr>
    </w:p>
    <w:p w14:paraId="20F432D7" w14:textId="77777777" w:rsidR="00A4023A" w:rsidRDefault="00A4023A" w:rsidP="00DB729D">
      <w:pPr>
        <w:spacing w:after="0"/>
        <w:rPr>
          <w:sz w:val="36"/>
          <w:szCs w:val="36"/>
        </w:rPr>
      </w:pPr>
    </w:p>
    <w:p w14:paraId="231C0EB0" w14:textId="2E7739D6" w:rsidR="00F07718" w:rsidRDefault="00241A8B" w:rsidP="00D53A82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89617" wp14:editId="3182AD80">
                <wp:simplePos x="0" y="0"/>
                <wp:positionH relativeFrom="column">
                  <wp:posOffset>1609725</wp:posOffset>
                </wp:positionH>
                <wp:positionV relativeFrom="paragraph">
                  <wp:posOffset>10160</wp:posOffset>
                </wp:positionV>
                <wp:extent cx="3145790" cy="885190"/>
                <wp:effectExtent l="9525" t="10160" r="698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C4112" w14:textId="77777777" w:rsidR="00C82C3F" w:rsidRPr="00C82C3F" w:rsidRDefault="00C82C3F" w:rsidP="00C82C3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82C3F">
                              <w:rPr>
                                <w:b/>
                              </w:rPr>
                              <w:t>HOPKINTON FIRE DISTRICT</w:t>
                            </w:r>
                          </w:p>
                          <w:p w14:paraId="501908EF" w14:textId="77777777" w:rsidR="00C82C3F" w:rsidRDefault="00C82C3F" w:rsidP="00C82C3F">
                            <w:pPr>
                              <w:spacing w:after="0"/>
                              <w:jc w:val="center"/>
                            </w:pPr>
                            <w:r>
                              <w:tab/>
                              <w:t>2876 State Highway 11B</w:t>
                            </w:r>
                          </w:p>
                          <w:p w14:paraId="6B7897E8" w14:textId="77777777" w:rsidR="00C82C3F" w:rsidRDefault="00C82C3F" w:rsidP="00C82C3F">
                            <w:pPr>
                              <w:spacing w:after="0"/>
                              <w:jc w:val="center"/>
                            </w:pPr>
                            <w:r>
                              <w:t>Hopkinton, New York  12965</w:t>
                            </w:r>
                          </w:p>
                          <w:p w14:paraId="0C688C61" w14:textId="77777777" w:rsidR="00C82C3F" w:rsidRDefault="00C82C3F" w:rsidP="00C82C3F">
                            <w:pPr>
                              <w:spacing w:after="0"/>
                              <w:jc w:val="center"/>
                            </w:pPr>
                            <w:r>
                              <w:t>(315) 328-4682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58961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6.75pt;margin-top:.8pt;width:247.7pt;height:6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">
                <v:textbox style="mso-fit-shape-to-text:t">
                  <w:txbxContent>
                    <w:p w14:paraId="0BBC4112" w14:textId="77777777" w:rsidR="00C82C3F" w:rsidRPr="00C82C3F" w:rsidRDefault="00C82C3F" w:rsidP="00C82C3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82C3F">
                        <w:rPr>
                          <w:b/>
                        </w:rPr>
                        <w:t>HOPKINTON FIRE DISTRICT</w:t>
                      </w:r>
                    </w:p>
                    <w:p w14:paraId="501908EF" w14:textId="77777777" w:rsidR="00C82C3F" w:rsidRDefault="00C82C3F" w:rsidP="00C82C3F">
                      <w:pPr>
                        <w:spacing w:after="0"/>
                        <w:jc w:val="center"/>
                      </w:pPr>
                      <w:r>
                        <w:tab/>
                        <w:t>2876 State Highway 11B</w:t>
                      </w:r>
                    </w:p>
                    <w:p w14:paraId="6B7897E8" w14:textId="77777777" w:rsidR="00C82C3F" w:rsidRDefault="00C82C3F" w:rsidP="00C82C3F">
                      <w:pPr>
                        <w:spacing w:after="0"/>
                        <w:jc w:val="center"/>
                      </w:pPr>
                      <w:r>
                        <w:t>Hopkinton, New York  12965</w:t>
                      </w:r>
                    </w:p>
                    <w:p w14:paraId="0C688C61" w14:textId="77777777" w:rsidR="00C82C3F" w:rsidRDefault="00C82C3F" w:rsidP="00C82C3F">
                      <w:pPr>
                        <w:spacing w:after="0"/>
                        <w:jc w:val="center"/>
                      </w:pPr>
                      <w:r>
                        <w:t>(315) 328-4682</w:t>
                      </w:r>
                    </w:p>
                  </w:txbxContent>
                </v:textbox>
              </v:shape>
            </w:pict>
          </mc:Fallback>
        </mc:AlternateContent>
      </w:r>
      <w:r w:rsidR="009D2E02">
        <w:rPr>
          <w:noProof/>
          <w:sz w:val="36"/>
          <w:szCs w:val="36"/>
        </w:rPr>
        <w:drawing>
          <wp:inline distT="0" distB="0" distL="0" distR="0" wp14:anchorId="7D46C35D" wp14:editId="1EC1CC03">
            <wp:extent cx="1447800" cy="1463202"/>
            <wp:effectExtent l="19050" t="0" r="0" b="0"/>
            <wp:docPr id="1" name="Picture 1" descr="C:\Users\Mom\Pictures\Microsoft Clip Organizer\j034703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m\Pictures\Microsoft Clip Organizer\j0347039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63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077F1A" w14:textId="74E5C66C" w:rsidR="00B00745" w:rsidRDefault="00D53A82" w:rsidP="00D53A82">
      <w:pPr>
        <w:spacing w:after="0"/>
      </w:pPr>
      <w:r>
        <w:t>Board of Fire Commissioners</w:t>
      </w:r>
      <w:r w:rsidR="00AC0C17">
        <w:t xml:space="preserve"> </w:t>
      </w:r>
      <w:r w:rsidR="005C455F">
        <w:t xml:space="preserve">Special </w:t>
      </w:r>
      <w:r w:rsidR="00AC0C17">
        <w:t xml:space="preserve">Meeting Minutes – </w:t>
      </w:r>
      <w:r w:rsidR="005C455F">
        <w:t>Novemb</w:t>
      </w:r>
      <w:r w:rsidR="00521C4E">
        <w:t xml:space="preserve">er </w:t>
      </w:r>
      <w:r w:rsidR="00F515DC">
        <w:t>17, 2022</w:t>
      </w:r>
    </w:p>
    <w:p w14:paraId="54544986" w14:textId="77777777" w:rsidR="00AC0C17" w:rsidRDefault="00AC0C17" w:rsidP="00D53A82">
      <w:pPr>
        <w:spacing w:after="0"/>
      </w:pPr>
    </w:p>
    <w:p w14:paraId="40C283E2" w14:textId="2BC8FA82" w:rsidR="00AC0C17" w:rsidRDefault="00AC0C17" w:rsidP="00D53A82">
      <w:pPr>
        <w:spacing w:after="0"/>
      </w:pPr>
      <w:r>
        <w:t xml:space="preserve">Present:  Richard Powers, </w:t>
      </w:r>
      <w:r w:rsidR="005853EC">
        <w:t xml:space="preserve">Ernest Wood,  </w:t>
      </w:r>
      <w:r w:rsidR="005C455F">
        <w:t xml:space="preserve">Rob Stillwell, </w:t>
      </w:r>
      <w:r w:rsidR="005853EC">
        <w:t>Sue Wood</w:t>
      </w:r>
      <w:r w:rsidR="00521C4E">
        <w:t xml:space="preserve">, </w:t>
      </w:r>
    </w:p>
    <w:p w14:paraId="48D9F8DF" w14:textId="4A005AF8" w:rsidR="005853EC" w:rsidRDefault="005853EC" w:rsidP="00D53A82">
      <w:pPr>
        <w:spacing w:after="0"/>
      </w:pPr>
      <w:r>
        <w:t xml:space="preserve">Absent:  </w:t>
      </w:r>
      <w:r w:rsidR="005C455F">
        <w:t>Carl Pitts</w:t>
      </w:r>
      <w:r w:rsidR="007218DF">
        <w:t>, Joachim VanElls, Earl McBride</w:t>
      </w:r>
    </w:p>
    <w:p w14:paraId="78FEF967" w14:textId="28B04F37" w:rsidR="005853EC" w:rsidRDefault="005853EC" w:rsidP="00D53A82">
      <w:pPr>
        <w:spacing w:after="0"/>
      </w:pPr>
      <w:r>
        <w:t xml:space="preserve">Guest:  </w:t>
      </w:r>
      <w:r w:rsidR="00F05D33">
        <w:t xml:space="preserve">Peggy and Jeff Burnham, Vickie French, </w:t>
      </w:r>
      <w:r w:rsidR="006B14C5">
        <w:t xml:space="preserve">Rick Eakins, Fred </w:t>
      </w:r>
      <w:proofErr w:type="spellStart"/>
      <w:r w:rsidR="006B14C5">
        <w:t>Groebler</w:t>
      </w:r>
      <w:proofErr w:type="spellEnd"/>
    </w:p>
    <w:p w14:paraId="2040AEAA" w14:textId="6C7983AD" w:rsidR="005C455F" w:rsidRDefault="005C455F" w:rsidP="00D53A82">
      <w:pPr>
        <w:spacing w:after="0"/>
      </w:pPr>
    </w:p>
    <w:p w14:paraId="3564EA28" w14:textId="0AD61F55" w:rsidR="005C455F" w:rsidRDefault="005C455F" w:rsidP="00485680">
      <w:pPr>
        <w:spacing w:after="0"/>
      </w:pPr>
      <w:r>
        <w:t xml:space="preserve">The meeting was called to order at 7:00 p.m. by </w:t>
      </w:r>
      <w:r w:rsidR="006B14C5">
        <w:t xml:space="preserve">Vice </w:t>
      </w:r>
      <w:r w:rsidR="00F05D33">
        <w:t xml:space="preserve">Chair </w:t>
      </w:r>
      <w:r w:rsidR="006B14C5">
        <w:t>Richard Powers f</w:t>
      </w:r>
      <w:r>
        <w:t xml:space="preserve">ollowed by the Pledge of Allegiance.  </w:t>
      </w:r>
    </w:p>
    <w:p w14:paraId="55DF9EF7" w14:textId="77777777" w:rsidR="001E75E9" w:rsidRDefault="001E75E9" w:rsidP="00485680">
      <w:pPr>
        <w:spacing w:after="0"/>
      </w:pPr>
    </w:p>
    <w:p w14:paraId="576DB6CE" w14:textId="651E9022" w:rsidR="006C6B97" w:rsidRDefault="000D6458" w:rsidP="006C6B97">
      <w:pPr>
        <w:tabs>
          <w:tab w:val="left" w:pos="5730"/>
        </w:tabs>
      </w:pPr>
      <w:r>
        <w:t xml:space="preserve">This special meeting was called due to Heritage Homes withdrawing their bid so an alternative </w:t>
      </w:r>
      <w:r w:rsidR="00CF683B">
        <w:t>contractor can be selected.</w:t>
      </w:r>
    </w:p>
    <w:p w14:paraId="65575115" w14:textId="3B33DCC7" w:rsidR="00CF683B" w:rsidRDefault="00CF683B" w:rsidP="006C6B97">
      <w:pPr>
        <w:tabs>
          <w:tab w:val="left" w:pos="5730"/>
        </w:tabs>
      </w:pPr>
      <w:r>
        <w:t>Vickie French asked if all bids were reviewed and met the specifications stated</w:t>
      </w:r>
      <w:r w:rsidR="009C6E94">
        <w:t xml:space="preserve"> in the advertised bid.</w:t>
      </w:r>
      <w:r w:rsidR="003A44C6">
        <w:t xml:space="preserve">  Rick Eakins inquired as to why the fire department wanted to keep the stones from the basement.</w:t>
      </w:r>
      <w:r w:rsidR="00F57CBD">
        <w:t xml:space="preserve">  A discussion was held</w:t>
      </w:r>
      <w:r w:rsidR="00C23095">
        <w:t xml:space="preserve"> the specifications, the stones and</w:t>
      </w:r>
      <w:r w:rsidR="00F57CBD">
        <w:t xml:space="preserve"> hauling the debris vs. burying.  </w:t>
      </w:r>
    </w:p>
    <w:p w14:paraId="0F555A78" w14:textId="23DFD4F4" w:rsidR="00F57CBD" w:rsidRDefault="00F57CBD" w:rsidP="006C6B97">
      <w:pPr>
        <w:tabs>
          <w:tab w:val="left" w:pos="5730"/>
        </w:tabs>
      </w:pPr>
      <w:r>
        <w:t>Ernest Wood (Rob Stillwell) moved to award the bid to Friends Co</w:t>
      </w:r>
      <w:r w:rsidR="00003B18">
        <w:t xml:space="preserve">mmercial Contractors based on Best Value and local connections.  </w:t>
      </w:r>
      <w:r w:rsidR="00097514">
        <w:t>All in favor; motion carried.</w:t>
      </w:r>
    </w:p>
    <w:p w14:paraId="283B7233" w14:textId="4448A4D9" w:rsidR="00097514" w:rsidRDefault="00097514" w:rsidP="006C6B97">
      <w:pPr>
        <w:tabs>
          <w:tab w:val="left" w:pos="5730"/>
        </w:tabs>
      </w:pPr>
      <w:r>
        <w:t xml:space="preserve">It was noted that the district needs to learn from errors and before bidding out </w:t>
      </w:r>
      <w:r w:rsidR="00816463">
        <w:t>the building construction, a clerk of the works needs to be hired.</w:t>
      </w:r>
    </w:p>
    <w:p w14:paraId="4FE0AB99" w14:textId="56148A9A" w:rsidR="00816463" w:rsidRDefault="00816463" w:rsidP="006C6B97">
      <w:pPr>
        <w:tabs>
          <w:tab w:val="left" w:pos="5730"/>
        </w:tabs>
      </w:pPr>
      <w:r>
        <w:t>Rob Stillwell (Ernest Wood) moved to adjourn the meeting.  All in favor; motion carried.  The meeting adjourned at 7:30 p.</w:t>
      </w:r>
      <w:r w:rsidR="005323C2">
        <w:t>m.</w:t>
      </w:r>
    </w:p>
    <w:p w14:paraId="0393563F" w14:textId="07254B38" w:rsidR="005323C2" w:rsidRDefault="005323C2" w:rsidP="006C6B97">
      <w:pPr>
        <w:tabs>
          <w:tab w:val="left" w:pos="5730"/>
        </w:tabs>
      </w:pPr>
      <w:r>
        <w:t>Minutes submitted by Sue Wood, Secretary</w:t>
      </w:r>
    </w:p>
    <w:p w14:paraId="2CA74ACF" w14:textId="77777777" w:rsidR="005323C2" w:rsidRDefault="005323C2" w:rsidP="006C6B97">
      <w:pPr>
        <w:tabs>
          <w:tab w:val="left" w:pos="5730"/>
        </w:tabs>
      </w:pPr>
    </w:p>
    <w:p w14:paraId="781B2AB6" w14:textId="77777777" w:rsidR="00816463" w:rsidRDefault="00816463" w:rsidP="006C6B97">
      <w:pPr>
        <w:tabs>
          <w:tab w:val="left" w:pos="5730"/>
        </w:tabs>
      </w:pPr>
    </w:p>
    <w:p w14:paraId="2183656C" w14:textId="77777777" w:rsidR="00816463" w:rsidRPr="006C6B97" w:rsidRDefault="00816463" w:rsidP="006C6B97">
      <w:pPr>
        <w:tabs>
          <w:tab w:val="left" w:pos="5730"/>
        </w:tabs>
      </w:pPr>
    </w:p>
    <w:sectPr w:rsidR="00816463" w:rsidRPr="006C6B97" w:rsidSect="005E5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987"/>
    <w:multiLevelType w:val="hybridMultilevel"/>
    <w:tmpl w:val="7180A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429"/>
    <w:multiLevelType w:val="hybridMultilevel"/>
    <w:tmpl w:val="38E6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22863"/>
    <w:multiLevelType w:val="hybridMultilevel"/>
    <w:tmpl w:val="1F98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4562"/>
    <w:multiLevelType w:val="hybridMultilevel"/>
    <w:tmpl w:val="049E8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A3E02"/>
    <w:multiLevelType w:val="hybridMultilevel"/>
    <w:tmpl w:val="100C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46E53"/>
    <w:multiLevelType w:val="hybridMultilevel"/>
    <w:tmpl w:val="561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63BFE"/>
    <w:multiLevelType w:val="hybridMultilevel"/>
    <w:tmpl w:val="63F4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D71E4"/>
    <w:multiLevelType w:val="hybridMultilevel"/>
    <w:tmpl w:val="1CFAE8B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8" w15:restartNumberingAfterBreak="0">
    <w:nsid w:val="23C443D9"/>
    <w:multiLevelType w:val="hybridMultilevel"/>
    <w:tmpl w:val="572C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015F2"/>
    <w:multiLevelType w:val="hybridMultilevel"/>
    <w:tmpl w:val="14F2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5153F"/>
    <w:multiLevelType w:val="hybridMultilevel"/>
    <w:tmpl w:val="8AB6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85DEF"/>
    <w:multiLevelType w:val="multilevel"/>
    <w:tmpl w:val="E0EA2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E16607"/>
    <w:multiLevelType w:val="hybridMultilevel"/>
    <w:tmpl w:val="C4D4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01F4"/>
    <w:multiLevelType w:val="hybridMultilevel"/>
    <w:tmpl w:val="402C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B6E0A"/>
    <w:multiLevelType w:val="hybridMultilevel"/>
    <w:tmpl w:val="7B0C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148E5"/>
    <w:multiLevelType w:val="hybridMultilevel"/>
    <w:tmpl w:val="80A2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61657"/>
    <w:multiLevelType w:val="hybridMultilevel"/>
    <w:tmpl w:val="8414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51972"/>
    <w:multiLevelType w:val="hybridMultilevel"/>
    <w:tmpl w:val="D492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A7234"/>
    <w:multiLevelType w:val="hybridMultilevel"/>
    <w:tmpl w:val="068A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72168"/>
    <w:multiLevelType w:val="hybridMultilevel"/>
    <w:tmpl w:val="8F2AE5F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 w15:restartNumberingAfterBreak="0">
    <w:nsid w:val="3C136C67"/>
    <w:multiLevelType w:val="hybridMultilevel"/>
    <w:tmpl w:val="016C0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150F3C"/>
    <w:multiLevelType w:val="hybridMultilevel"/>
    <w:tmpl w:val="27347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73EED"/>
    <w:multiLevelType w:val="hybridMultilevel"/>
    <w:tmpl w:val="DAC0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36B74"/>
    <w:multiLevelType w:val="hybridMultilevel"/>
    <w:tmpl w:val="38488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640469"/>
    <w:multiLevelType w:val="hybridMultilevel"/>
    <w:tmpl w:val="86063990"/>
    <w:lvl w:ilvl="0" w:tplc="45A89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F745CF"/>
    <w:multiLevelType w:val="hybridMultilevel"/>
    <w:tmpl w:val="5694FD8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0C0288"/>
    <w:multiLevelType w:val="hybridMultilevel"/>
    <w:tmpl w:val="9F4C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279FE"/>
    <w:multiLevelType w:val="hybridMultilevel"/>
    <w:tmpl w:val="939A2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12744"/>
    <w:multiLevelType w:val="hybridMultilevel"/>
    <w:tmpl w:val="0B2E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87648"/>
    <w:multiLevelType w:val="hybridMultilevel"/>
    <w:tmpl w:val="0EDA0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B1647"/>
    <w:multiLevelType w:val="hybridMultilevel"/>
    <w:tmpl w:val="9CCE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33B9F"/>
    <w:multiLevelType w:val="hybridMultilevel"/>
    <w:tmpl w:val="F314DA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500255"/>
    <w:multiLevelType w:val="hybridMultilevel"/>
    <w:tmpl w:val="040C89D6"/>
    <w:lvl w:ilvl="0" w:tplc="516C1B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3B41F7"/>
    <w:multiLevelType w:val="hybridMultilevel"/>
    <w:tmpl w:val="2EA2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145D8"/>
    <w:multiLevelType w:val="hybridMultilevel"/>
    <w:tmpl w:val="5726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E3091A"/>
    <w:multiLevelType w:val="hybridMultilevel"/>
    <w:tmpl w:val="AA26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00161"/>
    <w:multiLevelType w:val="hybridMultilevel"/>
    <w:tmpl w:val="0A74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24850"/>
    <w:multiLevelType w:val="hybridMultilevel"/>
    <w:tmpl w:val="DF9A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543814"/>
    <w:multiLevelType w:val="hybridMultilevel"/>
    <w:tmpl w:val="401C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A7087"/>
    <w:multiLevelType w:val="hybridMultilevel"/>
    <w:tmpl w:val="B7B2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F50048"/>
    <w:multiLevelType w:val="hybridMultilevel"/>
    <w:tmpl w:val="E9CC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46D72"/>
    <w:multiLevelType w:val="hybridMultilevel"/>
    <w:tmpl w:val="16889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D44E8"/>
    <w:multiLevelType w:val="hybridMultilevel"/>
    <w:tmpl w:val="789C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449"/>
    <w:multiLevelType w:val="hybridMultilevel"/>
    <w:tmpl w:val="0F9AF7E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78855D2B"/>
    <w:multiLevelType w:val="hybridMultilevel"/>
    <w:tmpl w:val="F76A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F351BD"/>
    <w:multiLevelType w:val="hybridMultilevel"/>
    <w:tmpl w:val="08B45F3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 w15:restartNumberingAfterBreak="0">
    <w:nsid w:val="79D64B13"/>
    <w:multiLevelType w:val="hybridMultilevel"/>
    <w:tmpl w:val="B1BE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1D0CFE"/>
    <w:multiLevelType w:val="hybridMultilevel"/>
    <w:tmpl w:val="2338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7325C5"/>
    <w:multiLevelType w:val="hybridMultilevel"/>
    <w:tmpl w:val="3170ECF2"/>
    <w:lvl w:ilvl="0" w:tplc="4816CE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3660071">
    <w:abstractNumId w:val="45"/>
  </w:num>
  <w:num w:numId="2" w16cid:durableId="1693872460">
    <w:abstractNumId w:val="20"/>
  </w:num>
  <w:num w:numId="3" w16cid:durableId="271285263">
    <w:abstractNumId w:val="39"/>
  </w:num>
  <w:num w:numId="4" w16cid:durableId="1158612364">
    <w:abstractNumId w:val="0"/>
  </w:num>
  <w:num w:numId="5" w16cid:durableId="2037346585">
    <w:abstractNumId w:val="31"/>
  </w:num>
  <w:num w:numId="6" w16cid:durableId="469520738">
    <w:abstractNumId w:val="21"/>
  </w:num>
  <w:num w:numId="7" w16cid:durableId="2038389861">
    <w:abstractNumId w:val="3"/>
  </w:num>
  <w:num w:numId="8" w16cid:durableId="554125918">
    <w:abstractNumId w:val="42"/>
  </w:num>
  <w:num w:numId="9" w16cid:durableId="745148271">
    <w:abstractNumId w:val="47"/>
  </w:num>
  <w:num w:numId="10" w16cid:durableId="57899195">
    <w:abstractNumId w:val="26"/>
  </w:num>
  <w:num w:numId="11" w16cid:durableId="451023168">
    <w:abstractNumId w:val="10"/>
  </w:num>
  <w:num w:numId="12" w16cid:durableId="119884176">
    <w:abstractNumId w:val="14"/>
  </w:num>
  <w:num w:numId="13" w16cid:durableId="1680615419">
    <w:abstractNumId w:val="7"/>
  </w:num>
  <w:num w:numId="14" w16cid:durableId="665018503">
    <w:abstractNumId w:val="17"/>
  </w:num>
  <w:num w:numId="15" w16cid:durableId="747650603">
    <w:abstractNumId w:val="37"/>
  </w:num>
  <w:num w:numId="16" w16cid:durableId="416902619">
    <w:abstractNumId w:val="34"/>
  </w:num>
  <w:num w:numId="17" w16cid:durableId="1386106539">
    <w:abstractNumId w:val="46"/>
  </w:num>
  <w:num w:numId="18" w16cid:durableId="217593879">
    <w:abstractNumId w:val="18"/>
  </w:num>
  <w:num w:numId="19" w16cid:durableId="114064211">
    <w:abstractNumId w:val="38"/>
  </w:num>
  <w:num w:numId="20" w16cid:durableId="1411922485">
    <w:abstractNumId w:val="44"/>
  </w:num>
  <w:num w:numId="21" w16cid:durableId="1759248544">
    <w:abstractNumId w:val="43"/>
  </w:num>
  <w:num w:numId="22" w16cid:durableId="675881379">
    <w:abstractNumId w:val="19"/>
  </w:num>
  <w:num w:numId="23" w16cid:durableId="200898261">
    <w:abstractNumId w:val="9"/>
  </w:num>
  <w:num w:numId="24" w16cid:durableId="672730452">
    <w:abstractNumId w:val="13"/>
  </w:num>
  <w:num w:numId="25" w16cid:durableId="753009655">
    <w:abstractNumId w:val="2"/>
  </w:num>
  <w:num w:numId="26" w16cid:durableId="1532456283">
    <w:abstractNumId w:val="35"/>
  </w:num>
  <w:num w:numId="27" w16cid:durableId="497312075">
    <w:abstractNumId w:val="36"/>
  </w:num>
  <w:num w:numId="28" w16cid:durableId="2097555478">
    <w:abstractNumId w:val="27"/>
  </w:num>
  <w:num w:numId="29" w16cid:durableId="1993870530">
    <w:abstractNumId w:val="23"/>
  </w:num>
  <w:num w:numId="30" w16cid:durableId="1769695942">
    <w:abstractNumId w:val="22"/>
  </w:num>
  <w:num w:numId="31" w16cid:durableId="690183683">
    <w:abstractNumId w:val="28"/>
  </w:num>
  <w:num w:numId="32" w16cid:durableId="27611332">
    <w:abstractNumId w:val="40"/>
  </w:num>
  <w:num w:numId="33" w16cid:durableId="664820248">
    <w:abstractNumId w:val="12"/>
  </w:num>
  <w:num w:numId="34" w16cid:durableId="1447196543">
    <w:abstractNumId w:val="15"/>
  </w:num>
  <w:num w:numId="35" w16cid:durableId="2032149544">
    <w:abstractNumId w:val="1"/>
  </w:num>
  <w:num w:numId="36" w16cid:durableId="1889299451">
    <w:abstractNumId w:val="29"/>
  </w:num>
  <w:num w:numId="37" w16cid:durableId="1951082388">
    <w:abstractNumId w:val="33"/>
  </w:num>
  <w:num w:numId="38" w16cid:durableId="1866865931">
    <w:abstractNumId w:val="11"/>
  </w:num>
  <w:num w:numId="39" w16cid:durableId="458501505">
    <w:abstractNumId w:val="32"/>
  </w:num>
  <w:num w:numId="40" w16cid:durableId="1050956044">
    <w:abstractNumId w:val="24"/>
  </w:num>
  <w:num w:numId="41" w16cid:durableId="479662493">
    <w:abstractNumId w:val="48"/>
  </w:num>
  <w:num w:numId="42" w16cid:durableId="642543066">
    <w:abstractNumId w:val="25"/>
  </w:num>
  <w:num w:numId="43" w16cid:durableId="887372896">
    <w:abstractNumId w:val="6"/>
  </w:num>
  <w:num w:numId="44" w16cid:durableId="1685597026">
    <w:abstractNumId w:val="8"/>
  </w:num>
  <w:num w:numId="45" w16cid:durableId="1307199574">
    <w:abstractNumId w:val="5"/>
  </w:num>
  <w:num w:numId="46" w16cid:durableId="1036271220">
    <w:abstractNumId w:val="16"/>
  </w:num>
  <w:num w:numId="47" w16cid:durableId="986202892">
    <w:abstractNumId w:val="41"/>
  </w:num>
  <w:num w:numId="48" w16cid:durableId="469518989">
    <w:abstractNumId w:val="30"/>
  </w:num>
  <w:num w:numId="49" w16cid:durableId="12355064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C0"/>
    <w:rsid w:val="00001849"/>
    <w:rsid w:val="00003B18"/>
    <w:rsid w:val="000067D1"/>
    <w:rsid w:val="00072691"/>
    <w:rsid w:val="00081A3C"/>
    <w:rsid w:val="00097514"/>
    <w:rsid w:val="000B3B98"/>
    <w:rsid w:val="000B3DAE"/>
    <w:rsid w:val="000D6458"/>
    <w:rsid w:val="00133BC4"/>
    <w:rsid w:val="001A0D81"/>
    <w:rsid w:val="001A2AD0"/>
    <w:rsid w:val="001C218C"/>
    <w:rsid w:val="001C3521"/>
    <w:rsid w:val="001D6AE1"/>
    <w:rsid w:val="001E75E9"/>
    <w:rsid w:val="001F2CD1"/>
    <w:rsid w:val="00217548"/>
    <w:rsid w:val="00241A8B"/>
    <w:rsid w:val="0024418A"/>
    <w:rsid w:val="00254E9A"/>
    <w:rsid w:val="00265A05"/>
    <w:rsid w:val="002B4639"/>
    <w:rsid w:val="002C4662"/>
    <w:rsid w:val="002D173D"/>
    <w:rsid w:val="002F329C"/>
    <w:rsid w:val="0033186B"/>
    <w:rsid w:val="003370BF"/>
    <w:rsid w:val="00355F38"/>
    <w:rsid w:val="00366970"/>
    <w:rsid w:val="00373C06"/>
    <w:rsid w:val="0037696B"/>
    <w:rsid w:val="003858DB"/>
    <w:rsid w:val="003A280F"/>
    <w:rsid w:val="003A44C6"/>
    <w:rsid w:val="003D19EB"/>
    <w:rsid w:val="003E4602"/>
    <w:rsid w:val="0040564C"/>
    <w:rsid w:val="0043070C"/>
    <w:rsid w:val="00474D25"/>
    <w:rsid w:val="00482677"/>
    <w:rsid w:val="00485680"/>
    <w:rsid w:val="0048628E"/>
    <w:rsid w:val="00486C6D"/>
    <w:rsid w:val="00486D00"/>
    <w:rsid w:val="00496DBE"/>
    <w:rsid w:val="004B0520"/>
    <w:rsid w:val="004B6069"/>
    <w:rsid w:val="004C21F2"/>
    <w:rsid w:val="004C3709"/>
    <w:rsid w:val="004C386E"/>
    <w:rsid w:val="004D3470"/>
    <w:rsid w:val="004D4B3F"/>
    <w:rsid w:val="0050325F"/>
    <w:rsid w:val="005173C3"/>
    <w:rsid w:val="00521C4E"/>
    <w:rsid w:val="005250EB"/>
    <w:rsid w:val="005323C2"/>
    <w:rsid w:val="00556B13"/>
    <w:rsid w:val="00571BF7"/>
    <w:rsid w:val="00576F75"/>
    <w:rsid w:val="00581EF4"/>
    <w:rsid w:val="005853EC"/>
    <w:rsid w:val="005A679D"/>
    <w:rsid w:val="005C2121"/>
    <w:rsid w:val="005C39C9"/>
    <w:rsid w:val="005C455F"/>
    <w:rsid w:val="005C7473"/>
    <w:rsid w:val="005E232A"/>
    <w:rsid w:val="005E56D5"/>
    <w:rsid w:val="00606D27"/>
    <w:rsid w:val="006275C0"/>
    <w:rsid w:val="00630A2F"/>
    <w:rsid w:val="0063118B"/>
    <w:rsid w:val="00652944"/>
    <w:rsid w:val="00666F26"/>
    <w:rsid w:val="006B14C5"/>
    <w:rsid w:val="006C6B97"/>
    <w:rsid w:val="006D39E8"/>
    <w:rsid w:val="006F7E4B"/>
    <w:rsid w:val="007218DF"/>
    <w:rsid w:val="00727CAB"/>
    <w:rsid w:val="00743AE0"/>
    <w:rsid w:val="00747DA3"/>
    <w:rsid w:val="00762F7C"/>
    <w:rsid w:val="0079480B"/>
    <w:rsid w:val="007A191B"/>
    <w:rsid w:val="007E4C2B"/>
    <w:rsid w:val="007E6AA7"/>
    <w:rsid w:val="007F146C"/>
    <w:rsid w:val="00802FFB"/>
    <w:rsid w:val="008041C2"/>
    <w:rsid w:val="00816463"/>
    <w:rsid w:val="00830248"/>
    <w:rsid w:val="0083450D"/>
    <w:rsid w:val="008345A0"/>
    <w:rsid w:val="00842496"/>
    <w:rsid w:val="00881A8F"/>
    <w:rsid w:val="008D5907"/>
    <w:rsid w:val="008D7EC4"/>
    <w:rsid w:val="008E2F73"/>
    <w:rsid w:val="008F5F8B"/>
    <w:rsid w:val="00905438"/>
    <w:rsid w:val="00916DB2"/>
    <w:rsid w:val="00921BA7"/>
    <w:rsid w:val="009335E3"/>
    <w:rsid w:val="00940D1B"/>
    <w:rsid w:val="00982048"/>
    <w:rsid w:val="009877F8"/>
    <w:rsid w:val="00993929"/>
    <w:rsid w:val="009C41C6"/>
    <w:rsid w:val="009C6E94"/>
    <w:rsid w:val="009D2E02"/>
    <w:rsid w:val="009E0F03"/>
    <w:rsid w:val="009E5FB5"/>
    <w:rsid w:val="00A101DF"/>
    <w:rsid w:val="00A1432D"/>
    <w:rsid w:val="00A34793"/>
    <w:rsid w:val="00A4023A"/>
    <w:rsid w:val="00A40E4E"/>
    <w:rsid w:val="00A60FA5"/>
    <w:rsid w:val="00A63899"/>
    <w:rsid w:val="00A76DD1"/>
    <w:rsid w:val="00AC0C17"/>
    <w:rsid w:val="00AC498E"/>
    <w:rsid w:val="00AD69A1"/>
    <w:rsid w:val="00AE0E96"/>
    <w:rsid w:val="00B00745"/>
    <w:rsid w:val="00B24CC3"/>
    <w:rsid w:val="00B25F6A"/>
    <w:rsid w:val="00B36FE9"/>
    <w:rsid w:val="00B37137"/>
    <w:rsid w:val="00B47773"/>
    <w:rsid w:val="00B576A6"/>
    <w:rsid w:val="00B855ED"/>
    <w:rsid w:val="00B91C61"/>
    <w:rsid w:val="00B93432"/>
    <w:rsid w:val="00BC0EB3"/>
    <w:rsid w:val="00BD4A17"/>
    <w:rsid w:val="00C12797"/>
    <w:rsid w:val="00C211D9"/>
    <w:rsid w:val="00C23095"/>
    <w:rsid w:val="00C23464"/>
    <w:rsid w:val="00C7187F"/>
    <w:rsid w:val="00C82C3F"/>
    <w:rsid w:val="00C91F88"/>
    <w:rsid w:val="00CB5C2A"/>
    <w:rsid w:val="00CC0BCD"/>
    <w:rsid w:val="00CE2A29"/>
    <w:rsid w:val="00CF683B"/>
    <w:rsid w:val="00D34D3A"/>
    <w:rsid w:val="00D35B80"/>
    <w:rsid w:val="00D53997"/>
    <w:rsid w:val="00D53A82"/>
    <w:rsid w:val="00D703D1"/>
    <w:rsid w:val="00D8546D"/>
    <w:rsid w:val="00D967FC"/>
    <w:rsid w:val="00DB729D"/>
    <w:rsid w:val="00DE112C"/>
    <w:rsid w:val="00DE4D4B"/>
    <w:rsid w:val="00E07974"/>
    <w:rsid w:val="00E13537"/>
    <w:rsid w:val="00E173CC"/>
    <w:rsid w:val="00E2253A"/>
    <w:rsid w:val="00E378B0"/>
    <w:rsid w:val="00E40AB4"/>
    <w:rsid w:val="00E46549"/>
    <w:rsid w:val="00E47FD6"/>
    <w:rsid w:val="00E548B4"/>
    <w:rsid w:val="00E5517D"/>
    <w:rsid w:val="00E6133F"/>
    <w:rsid w:val="00E61AD1"/>
    <w:rsid w:val="00E64D13"/>
    <w:rsid w:val="00E64E77"/>
    <w:rsid w:val="00E82275"/>
    <w:rsid w:val="00EA216C"/>
    <w:rsid w:val="00EA2B7A"/>
    <w:rsid w:val="00EC7EE9"/>
    <w:rsid w:val="00EE1AED"/>
    <w:rsid w:val="00EE2B33"/>
    <w:rsid w:val="00EF3339"/>
    <w:rsid w:val="00F05D33"/>
    <w:rsid w:val="00F07718"/>
    <w:rsid w:val="00F44CAD"/>
    <w:rsid w:val="00F500EF"/>
    <w:rsid w:val="00F515DC"/>
    <w:rsid w:val="00F57CBD"/>
    <w:rsid w:val="00F61A8E"/>
    <w:rsid w:val="00F62F2C"/>
    <w:rsid w:val="00F660DC"/>
    <w:rsid w:val="00FB2A99"/>
    <w:rsid w:val="00FB40B3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height-percent:200;mso-width-relative:margin;mso-height-relative:margin" fillcolor="white">
      <v:fill color="white"/>
      <v:stroke dashstyle="1 1" weight=".25pt" endcap="round"/>
      <v:textbox style="mso-fit-shape-to-text:t"/>
    </o:shapedefaults>
    <o:shapelayout v:ext="edit">
      <o:idmap v:ext="edit" data="1"/>
    </o:shapelayout>
  </w:shapeDefaults>
  <w:decimalSymbol w:val="."/>
  <w:listSeparator w:val=","/>
  <w14:docId w14:val="0D32DFD7"/>
  <w15:docId w15:val="{379E058B-0874-4729-8085-F0BE242B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D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5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A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6D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C938D-D6C3-4030-BD68-E4B495D2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1274</CharactersWithSpaces>
  <SharedDoc>false</SharedDoc>
  <HLinks>
    <vt:vector size="6" baseType="variant">
      <vt:variant>
        <vt:i4>5308520</vt:i4>
      </vt:variant>
      <vt:variant>
        <vt:i4>0</vt:i4>
      </vt:variant>
      <vt:variant>
        <vt:i4>0</vt:i4>
      </vt:variant>
      <vt:variant>
        <vt:i4>5</vt:i4>
      </vt:variant>
      <vt:variant>
        <vt:lpwstr>mailto:skjock@northnet.org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 Jock</dc:creator>
  <cp:lastModifiedBy>Sue Wood</cp:lastModifiedBy>
  <cp:revision>2</cp:revision>
  <cp:lastPrinted>2021-11-06T21:53:00Z</cp:lastPrinted>
  <dcterms:created xsi:type="dcterms:W3CDTF">2022-12-13T00:34:00Z</dcterms:created>
  <dcterms:modified xsi:type="dcterms:W3CDTF">2022-12-13T00:34:00Z</dcterms:modified>
</cp:coreProperties>
</file>