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0058" w14:textId="525F3F5D" w:rsidR="008456B6" w:rsidRDefault="0047502E" w:rsidP="00DD12C4">
      <w:r>
        <w:rPr>
          <w:noProof/>
          <w:sz w:val="36"/>
          <w:szCs w:val="36"/>
        </w:rPr>
        <mc:AlternateContent>
          <mc:Choice Requires="wps">
            <w:drawing>
              <wp:anchor distT="0" distB="0" distL="114300" distR="114300" simplePos="0" relativeHeight="251659264" behindDoc="0" locked="0" layoutInCell="1" allowOverlap="1" wp14:anchorId="2B0EB65E" wp14:editId="24C1A960">
                <wp:simplePos x="0" y="0"/>
                <wp:positionH relativeFrom="column">
                  <wp:posOffset>1845130</wp:posOffset>
                </wp:positionH>
                <wp:positionV relativeFrom="paragraph">
                  <wp:posOffset>-103661</wp:posOffset>
                </wp:positionV>
                <wp:extent cx="4028332" cy="1118079"/>
                <wp:effectExtent l="0" t="0" r="10795" b="2540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8332" cy="1118079"/>
                        </a:xfrm>
                        <a:prstGeom prst="rect">
                          <a:avLst/>
                        </a:prstGeom>
                        <a:solidFill>
                          <a:srgbClr val="FFFFFF"/>
                        </a:solidFill>
                        <a:ln w="9525">
                          <a:solidFill>
                            <a:srgbClr val="000000"/>
                          </a:solidFill>
                          <a:miter lim="800000"/>
                          <a:headEnd/>
                          <a:tailEnd/>
                        </a:ln>
                      </wps:spPr>
                      <wps:txbx>
                        <w:txbxContent>
                          <w:p w14:paraId="4EFDC665" w14:textId="77777777" w:rsidR="0047502E" w:rsidRPr="00C82C3F" w:rsidRDefault="0047502E" w:rsidP="0047502E">
                            <w:pPr>
                              <w:spacing w:after="0"/>
                              <w:jc w:val="center"/>
                              <w:rPr>
                                <w:b/>
                              </w:rPr>
                            </w:pPr>
                            <w:r w:rsidRPr="00C82C3F">
                              <w:rPr>
                                <w:b/>
                              </w:rPr>
                              <w:t>HOPKINTON FIRE DISTRICT</w:t>
                            </w:r>
                          </w:p>
                          <w:p w14:paraId="78B0F265" w14:textId="77777777" w:rsidR="0047502E" w:rsidRDefault="0047502E" w:rsidP="0047502E">
                            <w:pPr>
                              <w:spacing w:after="0"/>
                              <w:jc w:val="center"/>
                            </w:pPr>
                            <w:r>
                              <w:tab/>
                              <w:t>2876 State Highway 11B</w:t>
                            </w:r>
                          </w:p>
                          <w:p w14:paraId="37500780" w14:textId="77777777" w:rsidR="0047502E" w:rsidRDefault="0047502E" w:rsidP="0047502E">
                            <w:pPr>
                              <w:spacing w:after="0"/>
                              <w:jc w:val="center"/>
                            </w:pPr>
                            <w:r>
                              <w:t>Hopkinton, New York  12965</w:t>
                            </w:r>
                          </w:p>
                          <w:p w14:paraId="143C8841" w14:textId="77777777" w:rsidR="0047502E" w:rsidRDefault="0047502E" w:rsidP="0047502E">
                            <w:pPr>
                              <w:spacing w:after="0"/>
                              <w:jc w:val="center"/>
                            </w:pPr>
                            <w:r>
                              <w:t>(315) 328-4682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0EB65E" id="_x0000_t202" coordsize="21600,21600" o:spt="202" path="m,l,21600r21600,l21600,xe">
                <v:stroke joinstyle="miter"/>
                <v:path gradientshapeok="t" o:connecttype="rect"/>
              </v:shapetype>
              <v:shape id="Text Box 7" o:spid="_x0000_s1026" type="#_x0000_t202" style="position:absolute;margin-left:145.3pt;margin-top:-8.15pt;width:317.2pt;height:8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">
                <v:textbox>
                  <w:txbxContent>
                    <w:p w14:paraId="4EFDC665" w14:textId="77777777" w:rsidR="0047502E" w:rsidRPr="00C82C3F" w:rsidRDefault="0047502E" w:rsidP="0047502E">
                      <w:pPr>
                        <w:spacing w:after="0"/>
                        <w:jc w:val="center"/>
                        <w:rPr>
                          <w:b/>
                        </w:rPr>
                      </w:pPr>
                      <w:r w:rsidRPr="00C82C3F">
                        <w:rPr>
                          <w:b/>
                        </w:rPr>
                        <w:t>HOPKINTON FIRE DISTRICT</w:t>
                      </w:r>
                    </w:p>
                    <w:p w14:paraId="78B0F265" w14:textId="77777777" w:rsidR="0047502E" w:rsidRDefault="0047502E" w:rsidP="0047502E">
                      <w:pPr>
                        <w:spacing w:after="0"/>
                        <w:jc w:val="center"/>
                      </w:pPr>
                      <w:r>
                        <w:tab/>
                        <w:t>2876 State Highway 11B</w:t>
                      </w:r>
                    </w:p>
                    <w:p w14:paraId="37500780" w14:textId="77777777" w:rsidR="0047502E" w:rsidRDefault="0047502E" w:rsidP="0047502E">
                      <w:pPr>
                        <w:spacing w:after="0"/>
                        <w:jc w:val="center"/>
                      </w:pPr>
                      <w:r>
                        <w:t>Hopkinton, New York  12965</w:t>
                      </w:r>
                    </w:p>
                    <w:p w14:paraId="143C8841" w14:textId="77777777" w:rsidR="0047502E" w:rsidRDefault="0047502E" w:rsidP="0047502E">
                      <w:pPr>
                        <w:spacing w:after="0"/>
                        <w:jc w:val="center"/>
                      </w:pPr>
                      <w:r>
                        <w:t>(315) 328-4682</w:t>
                      </w:r>
                    </w:p>
                  </w:txbxContent>
                </v:textbox>
              </v:shape>
            </w:pict>
          </mc:Fallback>
        </mc:AlternateContent>
      </w:r>
      <w:r w:rsidR="00905C04">
        <w:rPr>
          <w:noProof/>
          <w:sz w:val="36"/>
          <w:szCs w:val="36"/>
        </w:rPr>
        <w:drawing>
          <wp:inline distT="0" distB="0" distL="0" distR="0" wp14:anchorId="3C550989" wp14:editId="255BA8B5">
            <wp:extent cx="1447800" cy="1463202"/>
            <wp:effectExtent l="19050" t="0" r="0" b="0"/>
            <wp:docPr id="1" name="Picture 1" descr="C:\Users\Mom\Pictures\Microsoft Clip Organizer\j034703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m\Pictures\Microsoft Clip Organizer\j0347039.wmf"/>
                    <pic:cNvPicPr>
                      <a:picLocks noChangeAspect="1" noChangeArrowheads="1"/>
                    </pic:cNvPicPr>
                  </pic:nvPicPr>
                  <pic:blipFill>
                    <a:blip r:embed="rId5" cstate="print"/>
                    <a:srcRect/>
                    <a:stretch>
                      <a:fillRect/>
                    </a:stretch>
                  </pic:blipFill>
                  <pic:spPr bwMode="auto">
                    <a:xfrm>
                      <a:off x="0" y="0"/>
                      <a:ext cx="1447800" cy="1463202"/>
                    </a:xfrm>
                    <a:prstGeom prst="rect">
                      <a:avLst/>
                    </a:prstGeom>
                    <a:noFill/>
                    <a:ln w="9525">
                      <a:noFill/>
                      <a:miter lim="800000"/>
                      <a:headEnd/>
                      <a:tailEnd/>
                    </a:ln>
                  </pic:spPr>
                </pic:pic>
              </a:graphicData>
            </a:graphic>
          </wp:inline>
        </w:drawing>
      </w:r>
    </w:p>
    <w:p w14:paraId="16DEB01E" w14:textId="16CD59BE" w:rsidR="00DD12C4" w:rsidRPr="00DD12C4" w:rsidRDefault="00DD12C4" w:rsidP="00DD12C4">
      <w:r w:rsidRPr="00DD12C4">
        <w:t>Fire Commissioner Meeting Minutes – July 14, 2026</w:t>
      </w:r>
    </w:p>
    <w:p w14:paraId="2AAE2D20" w14:textId="4A7F3BF7" w:rsidR="00DD12C4" w:rsidRPr="00DD12C4" w:rsidRDefault="00DD12C4" w:rsidP="00DD12C4">
      <w:pPr>
        <w:spacing w:after="0" w:line="240" w:lineRule="auto"/>
      </w:pPr>
      <w:r w:rsidRPr="00DD12C4">
        <w:t xml:space="preserve">Present:  </w:t>
      </w:r>
      <w:r>
        <w:tab/>
      </w:r>
      <w:r w:rsidRPr="00DD12C4">
        <w:t>Dave Perry, Ernest Wood, Tim Hel</w:t>
      </w:r>
      <w:r w:rsidR="002A3568">
        <w:t>ft</w:t>
      </w:r>
      <w:r w:rsidRPr="00DD12C4">
        <w:t>er, Carl Pitts, Sue Wood</w:t>
      </w:r>
    </w:p>
    <w:p w14:paraId="7705F71E" w14:textId="77777777" w:rsidR="00DD12C4" w:rsidRPr="00DD12C4" w:rsidRDefault="00DD12C4" w:rsidP="00DD12C4">
      <w:pPr>
        <w:spacing w:after="0" w:line="240" w:lineRule="auto"/>
      </w:pPr>
      <w:r w:rsidRPr="00DD12C4">
        <w:t>Absent:</w:t>
      </w:r>
      <w:r w:rsidRPr="00DD12C4">
        <w:tab/>
        <w:t xml:space="preserve"> Rob Stilwell, James Lyon</w:t>
      </w:r>
    </w:p>
    <w:p w14:paraId="3AE63994" w14:textId="523BF3C3" w:rsidR="00DD12C4" w:rsidRPr="00DD12C4" w:rsidRDefault="00DD12C4" w:rsidP="00DD12C4">
      <w:pPr>
        <w:spacing w:after="0" w:line="240" w:lineRule="auto"/>
      </w:pPr>
      <w:r w:rsidRPr="00DD12C4">
        <w:t>Guest:</w:t>
      </w:r>
      <w:r w:rsidRPr="00DD12C4">
        <w:tab/>
      </w:r>
      <w:r>
        <w:tab/>
      </w:r>
      <w:r w:rsidRPr="00DD12C4">
        <w:t>Chief Steve Parker, Richard Eakins</w:t>
      </w:r>
    </w:p>
    <w:p w14:paraId="2D3BAA06" w14:textId="77777777" w:rsidR="00DD12C4" w:rsidRPr="00DD12C4" w:rsidRDefault="00DD12C4" w:rsidP="00DD12C4">
      <w:pPr>
        <w:spacing w:after="0" w:line="240" w:lineRule="auto"/>
      </w:pPr>
    </w:p>
    <w:p w14:paraId="64F6780D" w14:textId="77777777" w:rsidR="00DD12C4" w:rsidRPr="00DD12C4" w:rsidRDefault="00DD12C4" w:rsidP="00DD12C4">
      <w:pPr>
        <w:spacing w:after="0" w:line="240" w:lineRule="auto"/>
      </w:pPr>
      <w:r w:rsidRPr="00DD12C4">
        <w:t>The meeting opened at 7:00 p.m. followed by the Pledge of Allegiance.  Carl Pitts (Ernest Wood) moved to accept the agenda as presented.  All in favor; motion carried.</w:t>
      </w:r>
    </w:p>
    <w:p w14:paraId="5E687CB0" w14:textId="77777777" w:rsidR="00DD12C4" w:rsidRPr="00DD12C4" w:rsidRDefault="00DD12C4" w:rsidP="00DD12C4">
      <w:pPr>
        <w:spacing w:after="0" w:line="240" w:lineRule="auto"/>
      </w:pPr>
    </w:p>
    <w:p w14:paraId="69845057" w14:textId="0832417A" w:rsidR="00DD12C4" w:rsidRPr="00DD12C4" w:rsidRDefault="00DD12C4" w:rsidP="00DD12C4">
      <w:pPr>
        <w:spacing w:after="0" w:line="240" w:lineRule="auto"/>
      </w:pPr>
      <w:r w:rsidRPr="00DD12C4">
        <w:t>Ernest Wood (Tim Helf</w:t>
      </w:r>
      <w:r w:rsidR="001942D0">
        <w:t>t</w:t>
      </w:r>
      <w:r w:rsidRPr="00DD12C4">
        <w:t>er) moved to approve the minutes from the June 2026 meeting as presented.  All in favor; motion carried.</w:t>
      </w:r>
    </w:p>
    <w:p w14:paraId="140B02BC" w14:textId="77777777" w:rsidR="00DD12C4" w:rsidRPr="00DD12C4" w:rsidRDefault="00DD12C4" w:rsidP="00DD12C4">
      <w:pPr>
        <w:spacing w:after="0" w:line="240" w:lineRule="auto"/>
      </w:pPr>
    </w:p>
    <w:p w14:paraId="057493B5" w14:textId="77777777" w:rsidR="00DD12C4" w:rsidRPr="00DD12C4" w:rsidRDefault="00DD12C4" w:rsidP="00DD12C4">
      <w:pPr>
        <w:spacing w:after="0" w:line="240" w:lineRule="auto"/>
      </w:pPr>
      <w:r w:rsidRPr="00DD12C4">
        <w:t xml:space="preserve">The following claims </w:t>
      </w:r>
      <w:proofErr w:type="gramStart"/>
      <w:r w:rsidRPr="00DD12C4">
        <w:t>were presented</w:t>
      </w:r>
      <w:proofErr w:type="gramEnd"/>
      <w:r w:rsidRPr="00DD12C4">
        <w:t xml:space="preserve"> for payment:</w:t>
      </w:r>
    </w:p>
    <w:p w14:paraId="64533D13" w14:textId="77777777" w:rsidR="00DD12C4" w:rsidRPr="00DD12C4" w:rsidRDefault="00DD12C4" w:rsidP="00DD12C4">
      <w:pPr>
        <w:spacing w:after="0" w:line="240" w:lineRule="auto"/>
      </w:pPr>
    </w:p>
    <w:p w14:paraId="685AF630" w14:textId="77777777" w:rsidR="00DD12C4" w:rsidRPr="00DD12C4" w:rsidRDefault="00DD12C4" w:rsidP="00DD12C4">
      <w:pPr>
        <w:spacing w:after="0" w:line="240" w:lineRule="auto"/>
      </w:pPr>
      <w:r w:rsidRPr="00DD12C4">
        <w:rPr>
          <w:u w:val="single"/>
        </w:rPr>
        <w:t>General Checking</w:t>
      </w:r>
    </w:p>
    <w:p w14:paraId="04A38C0C" w14:textId="77777777" w:rsidR="00DD12C4" w:rsidRPr="00DD12C4" w:rsidRDefault="00DD12C4" w:rsidP="00DD12C4">
      <w:pPr>
        <w:spacing w:after="0" w:line="240" w:lineRule="auto"/>
      </w:pPr>
    </w:p>
    <w:p w14:paraId="11405E76" w14:textId="77777777" w:rsidR="00DD12C4" w:rsidRPr="00DD12C4" w:rsidRDefault="00DD12C4" w:rsidP="00DD12C4">
      <w:pPr>
        <w:numPr>
          <w:ilvl w:val="0"/>
          <w:numId w:val="1"/>
        </w:numPr>
        <w:spacing w:after="0" w:line="240" w:lineRule="auto"/>
      </w:pPr>
      <w:r w:rsidRPr="00DD12C4">
        <w:t>NBT Bank</w:t>
      </w:r>
      <w:r w:rsidRPr="00DD12C4">
        <w:tab/>
      </w:r>
      <w:r w:rsidRPr="00DD12C4">
        <w:tab/>
      </w:r>
      <w:r w:rsidRPr="00DD12C4">
        <w:tab/>
        <w:t>service charge</w:t>
      </w:r>
      <w:r w:rsidRPr="00DD12C4">
        <w:tab/>
      </w:r>
      <w:r w:rsidRPr="00DD12C4">
        <w:tab/>
      </w:r>
      <w:r w:rsidRPr="00DD12C4">
        <w:tab/>
        <w:t>$10.56</w:t>
      </w:r>
    </w:p>
    <w:p w14:paraId="6D748DE3" w14:textId="357F9B00" w:rsidR="00DD12C4" w:rsidRPr="00DD12C4" w:rsidRDefault="00DD12C4" w:rsidP="00DD12C4">
      <w:pPr>
        <w:numPr>
          <w:ilvl w:val="0"/>
          <w:numId w:val="1"/>
        </w:numPr>
        <w:spacing w:after="0" w:line="240" w:lineRule="auto"/>
      </w:pPr>
      <w:r w:rsidRPr="00DD12C4">
        <w:t>National Grid</w:t>
      </w:r>
      <w:r w:rsidRPr="00DD12C4">
        <w:tab/>
      </w:r>
      <w:r w:rsidRPr="00DD12C4">
        <w:tab/>
      </w:r>
      <w:r w:rsidRPr="00DD12C4">
        <w:tab/>
        <w:t>electricity</w:t>
      </w:r>
      <w:r w:rsidRPr="00DD12C4">
        <w:tab/>
      </w:r>
      <w:r w:rsidRPr="00DD12C4">
        <w:tab/>
      </w:r>
      <w:r w:rsidRPr="00DD12C4">
        <w:tab/>
      </w:r>
      <w:r>
        <w:tab/>
      </w:r>
      <w:r w:rsidRPr="00DD12C4">
        <w:t>$308.59</w:t>
      </w:r>
    </w:p>
    <w:p w14:paraId="2B742012" w14:textId="7B6A0C70" w:rsidR="00DD12C4" w:rsidRPr="00DD12C4" w:rsidRDefault="00DD12C4" w:rsidP="00DD12C4">
      <w:pPr>
        <w:numPr>
          <w:ilvl w:val="0"/>
          <w:numId w:val="1"/>
        </w:numPr>
        <w:spacing w:after="0" w:line="240" w:lineRule="auto"/>
      </w:pPr>
      <w:r w:rsidRPr="00DD12C4">
        <w:t>James Lyon</w:t>
      </w:r>
      <w:r w:rsidRPr="00DD12C4">
        <w:tab/>
      </w:r>
      <w:r w:rsidRPr="00DD12C4">
        <w:tab/>
      </w:r>
      <w:r w:rsidRPr="00DD12C4">
        <w:tab/>
        <w:t>Treasurer Fee</w:t>
      </w:r>
      <w:r w:rsidRPr="00DD12C4">
        <w:tab/>
      </w:r>
      <w:r w:rsidRPr="00DD12C4">
        <w:tab/>
      </w:r>
      <w:r w:rsidRPr="00DD12C4">
        <w:tab/>
      </w:r>
      <w:r>
        <w:tab/>
      </w:r>
      <w:r w:rsidRPr="00DD12C4">
        <w:t>$150.00</w:t>
      </w:r>
    </w:p>
    <w:p w14:paraId="20FF2DE1" w14:textId="77777777" w:rsidR="00DD12C4" w:rsidRPr="00DD12C4" w:rsidRDefault="00DD12C4" w:rsidP="00DD12C4">
      <w:pPr>
        <w:numPr>
          <w:ilvl w:val="0"/>
          <w:numId w:val="1"/>
        </w:numPr>
        <w:spacing w:after="0" w:line="240" w:lineRule="auto"/>
      </w:pPr>
      <w:r w:rsidRPr="00DD12C4">
        <w:t>G &amp; E Extinguishers</w:t>
      </w:r>
      <w:r w:rsidRPr="00DD12C4">
        <w:tab/>
      </w:r>
      <w:r w:rsidRPr="00DD12C4">
        <w:tab/>
        <w:t>extinguisher inspection</w:t>
      </w:r>
      <w:r w:rsidRPr="00DD12C4">
        <w:tab/>
      </w:r>
      <w:r w:rsidRPr="00DD12C4">
        <w:tab/>
        <w:t>$364.00</w:t>
      </w:r>
    </w:p>
    <w:p w14:paraId="788FD452" w14:textId="77777777" w:rsidR="00DD12C4" w:rsidRPr="00DD12C4" w:rsidRDefault="00DD12C4" w:rsidP="00DD12C4">
      <w:pPr>
        <w:spacing w:after="0" w:line="240" w:lineRule="auto"/>
      </w:pPr>
    </w:p>
    <w:p w14:paraId="40D147D9" w14:textId="77777777" w:rsidR="00DD12C4" w:rsidRPr="00DD12C4" w:rsidRDefault="00DD12C4" w:rsidP="00DD12C4">
      <w:pPr>
        <w:spacing w:after="0" w:line="240" w:lineRule="auto"/>
      </w:pPr>
      <w:r w:rsidRPr="00DD12C4">
        <w:rPr>
          <w:u w:val="single"/>
        </w:rPr>
        <w:t>Firehouse Land &amp; Building Project</w:t>
      </w:r>
    </w:p>
    <w:p w14:paraId="37BE25A0" w14:textId="77777777" w:rsidR="00DD12C4" w:rsidRPr="00DD12C4" w:rsidRDefault="00DD12C4" w:rsidP="00DD12C4">
      <w:pPr>
        <w:spacing w:after="0" w:line="240" w:lineRule="auto"/>
      </w:pPr>
    </w:p>
    <w:p w14:paraId="14B64425" w14:textId="77777777" w:rsidR="00DD12C4" w:rsidRPr="00DD12C4" w:rsidRDefault="00DD12C4" w:rsidP="00DD12C4">
      <w:pPr>
        <w:numPr>
          <w:ilvl w:val="0"/>
          <w:numId w:val="2"/>
        </w:numPr>
        <w:spacing w:after="0" w:line="240" w:lineRule="auto"/>
      </w:pPr>
      <w:r w:rsidRPr="00DD12C4">
        <w:t>Con Tech Building</w:t>
      </w:r>
      <w:r w:rsidRPr="00DD12C4">
        <w:tab/>
      </w:r>
      <w:r w:rsidRPr="00DD12C4">
        <w:tab/>
        <w:t>payment application #3</w:t>
      </w:r>
      <w:r w:rsidRPr="00DD12C4">
        <w:tab/>
      </w:r>
      <w:r w:rsidRPr="00DD12C4">
        <w:tab/>
        <w:t>$47,961.86</w:t>
      </w:r>
    </w:p>
    <w:p w14:paraId="2F60EAD4" w14:textId="77777777" w:rsidR="00DD12C4" w:rsidRPr="00DD12C4" w:rsidRDefault="00DD12C4" w:rsidP="00DD12C4">
      <w:pPr>
        <w:numPr>
          <w:ilvl w:val="0"/>
          <w:numId w:val="2"/>
        </w:numPr>
        <w:spacing w:after="0" w:line="240" w:lineRule="auto"/>
      </w:pPr>
      <w:r w:rsidRPr="00DD12C4">
        <w:t>NBT Bank</w:t>
      </w:r>
      <w:r w:rsidRPr="00DD12C4">
        <w:tab/>
      </w:r>
      <w:r w:rsidRPr="00DD12C4">
        <w:tab/>
      </w:r>
      <w:r w:rsidRPr="00DD12C4">
        <w:tab/>
        <w:t>service charge</w:t>
      </w:r>
      <w:r w:rsidRPr="00DD12C4">
        <w:tab/>
      </w:r>
      <w:r w:rsidRPr="00DD12C4">
        <w:tab/>
      </w:r>
      <w:r w:rsidRPr="00DD12C4">
        <w:tab/>
        <w:t>$9.83</w:t>
      </w:r>
    </w:p>
    <w:p w14:paraId="341D8103" w14:textId="2E6C22CB" w:rsidR="00DD12C4" w:rsidRPr="00DD12C4" w:rsidRDefault="00DD12C4" w:rsidP="00DD12C4">
      <w:pPr>
        <w:numPr>
          <w:ilvl w:val="0"/>
          <w:numId w:val="2"/>
        </w:numPr>
        <w:spacing w:after="0" w:line="240" w:lineRule="auto"/>
      </w:pPr>
      <w:r w:rsidRPr="00DD12C4">
        <w:t>LaBella Associates</w:t>
      </w:r>
      <w:r w:rsidRPr="00DD12C4">
        <w:tab/>
      </w:r>
      <w:r w:rsidRPr="00DD12C4">
        <w:tab/>
        <w:t>architect</w:t>
      </w:r>
      <w:r w:rsidRPr="00DD12C4">
        <w:tab/>
      </w:r>
      <w:r w:rsidRPr="00DD12C4">
        <w:tab/>
      </w:r>
      <w:r>
        <w:tab/>
      </w:r>
      <w:r w:rsidRPr="00DD12C4">
        <w:tab/>
        <w:t>$7,759.45</w:t>
      </w:r>
    </w:p>
    <w:p w14:paraId="5858BC4A" w14:textId="51E64CEE" w:rsidR="00DD12C4" w:rsidRPr="00DD12C4" w:rsidRDefault="00DD12C4" w:rsidP="00DD12C4">
      <w:pPr>
        <w:numPr>
          <w:ilvl w:val="0"/>
          <w:numId w:val="2"/>
        </w:numPr>
        <w:spacing w:after="0" w:line="240" w:lineRule="auto"/>
      </w:pPr>
      <w:r w:rsidRPr="00DD12C4">
        <w:t>Wagon Wheel Engineering</w:t>
      </w:r>
      <w:r w:rsidRPr="00DD12C4">
        <w:tab/>
        <w:t>Clerk of the Works</w:t>
      </w:r>
      <w:r w:rsidRPr="00DD12C4">
        <w:tab/>
      </w:r>
      <w:r w:rsidRPr="00DD12C4">
        <w:tab/>
      </w:r>
      <w:r>
        <w:tab/>
      </w:r>
      <w:r w:rsidRPr="00DD12C4">
        <w:t>$1,156.50</w:t>
      </w:r>
    </w:p>
    <w:p w14:paraId="20C27F01" w14:textId="66C28490" w:rsidR="0075741F" w:rsidRDefault="006F77F2" w:rsidP="00DD12C4">
      <w:pPr>
        <w:spacing w:after="0" w:line="240" w:lineRule="auto"/>
      </w:pPr>
      <w:r>
        <w:t>Carl Pitts (Ernest Wood) moved to approve payment of presented claims.  All in favor; motion carried.</w:t>
      </w:r>
    </w:p>
    <w:p w14:paraId="5BD0C46A" w14:textId="77777777" w:rsidR="006F77F2" w:rsidRDefault="006F77F2" w:rsidP="00DD12C4">
      <w:pPr>
        <w:spacing w:after="0" w:line="240" w:lineRule="auto"/>
      </w:pPr>
    </w:p>
    <w:p w14:paraId="2B66BFA3" w14:textId="6A0CEC44" w:rsidR="006F77F2" w:rsidRDefault="006F77F2" w:rsidP="00DD12C4">
      <w:pPr>
        <w:spacing w:after="0" w:line="240" w:lineRule="auto"/>
      </w:pPr>
      <w:r>
        <w:t>Chairman Perry presented the financial report in Treasurer Lyons’ absence</w:t>
      </w:r>
      <w:r w:rsidR="003B11B1">
        <w:t>:</w:t>
      </w:r>
    </w:p>
    <w:p w14:paraId="42C4B87E" w14:textId="77777777" w:rsidR="003B11B1" w:rsidRDefault="003B11B1" w:rsidP="00DD12C4">
      <w:pPr>
        <w:spacing w:after="0" w:line="240" w:lineRule="auto"/>
      </w:pPr>
    </w:p>
    <w:p w14:paraId="1BB9BFB6" w14:textId="7EB94D2C" w:rsidR="003B11B1" w:rsidRDefault="003B11B1" w:rsidP="003B11B1">
      <w:pPr>
        <w:pStyle w:val="ListParagraph"/>
        <w:numPr>
          <w:ilvl w:val="0"/>
          <w:numId w:val="4"/>
        </w:numPr>
        <w:spacing w:after="0" w:line="240" w:lineRule="auto"/>
      </w:pPr>
      <w:r>
        <w:t>NBT General Checking</w:t>
      </w:r>
      <w:r>
        <w:tab/>
      </w:r>
      <w:r>
        <w:tab/>
      </w:r>
      <w:r w:rsidR="00856F97">
        <w:tab/>
      </w:r>
      <w:r>
        <w:t>$428.06</w:t>
      </w:r>
    </w:p>
    <w:p w14:paraId="1FC51CF6" w14:textId="25D27DB5" w:rsidR="003B11B1" w:rsidRDefault="003B11B1" w:rsidP="003B11B1">
      <w:pPr>
        <w:pStyle w:val="ListParagraph"/>
        <w:numPr>
          <w:ilvl w:val="0"/>
          <w:numId w:val="4"/>
        </w:numPr>
        <w:spacing w:after="0" w:line="240" w:lineRule="auto"/>
      </w:pPr>
      <w:r>
        <w:t>NBT General Savings</w:t>
      </w:r>
      <w:r>
        <w:tab/>
      </w:r>
      <w:r>
        <w:tab/>
      </w:r>
      <w:r>
        <w:tab/>
      </w:r>
      <w:r w:rsidR="00856F97">
        <w:tab/>
      </w:r>
      <w:r>
        <w:t>$83,874.21</w:t>
      </w:r>
    </w:p>
    <w:p w14:paraId="6662EA1D" w14:textId="3C5E0F7D" w:rsidR="004F2DDB" w:rsidRDefault="00856F97" w:rsidP="004F2DDB">
      <w:pPr>
        <w:pStyle w:val="ListParagraph"/>
        <w:numPr>
          <w:ilvl w:val="0"/>
          <w:numId w:val="4"/>
        </w:numPr>
        <w:spacing w:after="0" w:line="240" w:lineRule="auto"/>
      </w:pPr>
      <w:r>
        <w:t>NBT Firehouse &amp; Building Checking</w:t>
      </w:r>
      <w:r>
        <w:tab/>
        <w:t>$620.</w:t>
      </w:r>
      <w:r w:rsidR="004F2DDB">
        <w:t>25</w:t>
      </w:r>
    </w:p>
    <w:p w14:paraId="2C837D78" w14:textId="4E46B405" w:rsidR="004F2DDB" w:rsidRDefault="004F2DDB" w:rsidP="004F2DDB">
      <w:pPr>
        <w:pStyle w:val="ListParagraph"/>
        <w:numPr>
          <w:ilvl w:val="0"/>
          <w:numId w:val="4"/>
        </w:numPr>
        <w:spacing w:after="0" w:line="240" w:lineRule="auto"/>
      </w:pPr>
      <w:r>
        <w:t>NBT Firehouse &amp; Building Savings</w:t>
      </w:r>
      <w:r>
        <w:tab/>
      </w:r>
      <w:r>
        <w:tab/>
        <w:t>$761,371.36</w:t>
      </w:r>
    </w:p>
    <w:p w14:paraId="5E4C61F6" w14:textId="552EF117" w:rsidR="004F2DDB" w:rsidRDefault="004F2DDB" w:rsidP="004F2DDB">
      <w:pPr>
        <w:pStyle w:val="ListParagraph"/>
        <w:numPr>
          <w:ilvl w:val="0"/>
          <w:numId w:val="4"/>
        </w:numPr>
        <w:spacing w:after="0" w:line="240" w:lineRule="auto"/>
      </w:pPr>
      <w:r>
        <w:t>Petty Cash</w:t>
      </w:r>
      <w:r>
        <w:tab/>
      </w:r>
      <w:r>
        <w:tab/>
      </w:r>
      <w:r>
        <w:tab/>
      </w:r>
      <w:r>
        <w:tab/>
      </w:r>
      <w:r>
        <w:tab/>
        <w:t>$144.57</w:t>
      </w:r>
    </w:p>
    <w:p w14:paraId="353DF742" w14:textId="2041A3E5" w:rsidR="004F2DDB" w:rsidRDefault="004F2DDB" w:rsidP="004F2DDB">
      <w:pPr>
        <w:pStyle w:val="ListParagraph"/>
        <w:numPr>
          <w:ilvl w:val="0"/>
          <w:numId w:val="4"/>
        </w:numPr>
        <w:spacing w:after="0" w:line="240" w:lineRule="auto"/>
      </w:pPr>
      <w:r>
        <w:t>Capital Reserve</w:t>
      </w:r>
      <w:r>
        <w:tab/>
      </w:r>
      <w:r>
        <w:tab/>
      </w:r>
      <w:r>
        <w:tab/>
      </w:r>
      <w:r>
        <w:tab/>
        <w:t>$64,335.50</w:t>
      </w:r>
    </w:p>
    <w:p w14:paraId="5E8FDFD0" w14:textId="073B4475" w:rsidR="004F2DDB" w:rsidRDefault="004F2DDB" w:rsidP="004F2DDB">
      <w:pPr>
        <w:pStyle w:val="ListParagraph"/>
        <w:numPr>
          <w:ilvl w:val="0"/>
          <w:numId w:val="4"/>
        </w:numPr>
        <w:spacing w:after="0" w:line="240" w:lineRule="auto"/>
      </w:pPr>
      <w:r>
        <w:t>Equipment Reserve</w:t>
      </w:r>
      <w:r>
        <w:tab/>
      </w:r>
      <w:r>
        <w:tab/>
      </w:r>
      <w:r>
        <w:tab/>
      </w:r>
      <w:r>
        <w:tab/>
        <w:t>$</w:t>
      </w:r>
      <w:r w:rsidR="00BE7CE8">
        <w:t>47,841.90</w:t>
      </w:r>
    </w:p>
    <w:p w14:paraId="1DCE94CC" w14:textId="77777777" w:rsidR="00BE7CE8" w:rsidRDefault="00BE7CE8" w:rsidP="00BE7CE8">
      <w:pPr>
        <w:spacing w:after="0" w:line="240" w:lineRule="auto"/>
      </w:pPr>
    </w:p>
    <w:p w14:paraId="4DABE061" w14:textId="4C4FA78E" w:rsidR="00BE7CE8" w:rsidRDefault="00BE7CE8" w:rsidP="00BE7CE8">
      <w:pPr>
        <w:spacing w:after="0" w:line="240" w:lineRule="auto"/>
      </w:pPr>
      <w:r>
        <w:t xml:space="preserve">A transfer of $1,000 </w:t>
      </w:r>
      <w:proofErr w:type="gramStart"/>
      <w:r>
        <w:t>was made</w:t>
      </w:r>
      <w:proofErr w:type="gramEnd"/>
      <w:r>
        <w:t xml:space="preserve"> from the general savings into the general checking; </w:t>
      </w:r>
      <w:r w:rsidR="004F2150">
        <w:t xml:space="preserve">a transfer of $57,000 </w:t>
      </w:r>
      <w:proofErr w:type="gramStart"/>
      <w:r w:rsidR="004F2150">
        <w:t>was made</w:t>
      </w:r>
      <w:proofErr w:type="gramEnd"/>
      <w:r w:rsidR="004F2150">
        <w:t xml:space="preserve"> from the Firehouse land &amp; Building to the Firehouse Land &amp; Building checking.</w:t>
      </w:r>
      <w:r w:rsidR="005C76B7">
        <w:t xml:space="preserve">  Tim Hel</w:t>
      </w:r>
      <w:r w:rsidR="00280090">
        <w:t xml:space="preserve">fter </w:t>
      </w:r>
      <w:r w:rsidR="004D65A1">
        <w:t>(Ernest Wood) moved to approve the financial report.  All in favor; motion carried.</w:t>
      </w:r>
    </w:p>
    <w:p w14:paraId="596C4133" w14:textId="77777777" w:rsidR="004D65A1" w:rsidRDefault="004D65A1" w:rsidP="00BE7CE8">
      <w:pPr>
        <w:spacing w:after="0" w:line="240" w:lineRule="auto"/>
      </w:pPr>
    </w:p>
    <w:p w14:paraId="1EC964FA" w14:textId="5FB833E7" w:rsidR="004D65A1" w:rsidRDefault="004D65A1" w:rsidP="00BE7CE8">
      <w:pPr>
        <w:spacing w:after="0" w:line="240" w:lineRule="auto"/>
      </w:pPr>
      <w:r>
        <w:rPr>
          <w:u w:val="single"/>
        </w:rPr>
        <w:t>Privilege of the Floor</w:t>
      </w:r>
      <w:r>
        <w:t xml:space="preserve"> -Richar Eakins asked if any of the grant money had </w:t>
      </w:r>
      <w:proofErr w:type="gramStart"/>
      <w:r>
        <w:t>been submitted</w:t>
      </w:r>
      <w:proofErr w:type="gramEnd"/>
      <w:r>
        <w:t xml:space="preserve"> for payment and received.  The reimbursement has </w:t>
      </w:r>
      <w:proofErr w:type="gramStart"/>
      <w:r>
        <w:t>been submitted</w:t>
      </w:r>
      <w:proofErr w:type="gramEnd"/>
      <w:r>
        <w:t xml:space="preserve"> but not received as of this date.</w:t>
      </w:r>
    </w:p>
    <w:p w14:paraId="3E2D328A" w14:textId="77777777" w:rsidR="004D65A1" w:rsidRDefault="004D65A1" w:rsidP="00BE7CE8">
      <w:pPr>
        <w:spacing w:after="0" w:line="240" w:lineRule="auto"/>
      </w:pPr>
    </w:p>
    <w:p w14:paraId="1F70831D" w14:textId="66BE7218" w:rsidR="00EF6CAD" w:rsidRDefault="00EF6CAD" w:rsidP="00BE7CE8">
      <w:pPr>
        <w:spacing w:after="0" w:line="240" w:lineRule="auto"/>
      </w:pPr>
      <w:r>
        <w:rPr>
          <w:u w:val="single"/>
        </w:rPr>
        <w:t>Correspondence</w:t>
      </w:r>
      <w:r>
        <w:t xml:space="preserve"> -There is an on-line option to pay the annual dues.  The district will continue to submit a check.</w:t>
      </w:r>
      <w:r w:rsidR="00837174">
        <w:t xml:space="preserve">  The NYS comptroller will schedule a meeting to review the recent audit upon James Ly</w:t>
      </w:r>
      <w:r w:rsidR="0036280E">
        <w:t>on’s return</w:t>
      </w:r>
      <w:r w:rsidR="00837174">
        <w:t>.</w:t>
      </w:r>
      <w:r w:rsidR="00A82AC2">
        <w:t xml:space="preserve">  The annual meeting and vendor expo for fire districts will </w:t>
      </w:r>
      <w:proofErr w:type="gramStart"/>
      <w:r w:rsidR="00A82AC2">
        <w:t>be held</w:t>
      </w:r>
      <w:proofErr w:type="gramEnd"/>
      <w:r w:rsidR="00A82AC2">
        <w:t xml:space="preserve"> in Saratoga Springs October 8, 9 and 10.</w:t>
      </w:r>
    </w:p>
    <w:p w14:paraId="6AAA4310" w14:textId="26BD4290" w:rsidR="00D043D5" w:rsidRDefault="00D043D5" w:rsidP="00BE7CE8">
      <w:pPr>
        <w:spacing w:after="0" w:line="240" w:lineRule="auto"/>
      </w:pPr>
    </w:p>
    <w:p w14:paraId="26B324DE" w14:textId="7B0EBC76" w:rsidR="00D043D5" w:rsidRDefault="00365DCA" w:rsidP="00BE7CE8">
      <w:pPr>
        <w:spacing w:after="0" w:line="240" w:lineRule="auto"/>
      </w:pPr>
      <w:r>
        <w:rPr>
          <w:u w:val="single"/>
        </w:rPr>
        <w:t>Chief’s Report</w:t>
      </w:r>
      <w:r>
        <w:t xml:space="preserve"> – Chief Parker reported there are no known building or mech</w:t>
      </w:r>
      <w:r w:rsidR="00E3109D">
        <w:t xml:space="preserve">anical issues to report at this time.  Truck inspections/inventory </w:t>
      </w:r>
      <w:proofErr w:type="gramStart"/>
      <w:r w:rsidR="00E3109D">
        <w:t>were completed</w:t>
      </w:r>
      <w:proofErr w:type="gramEnd"/>
      <w:r w:rsidR="00E3109D">
        <w:t xml:space="preserve">.  SCBA inspections </w:t>
      </w:r>
      <w:proofErr w:type="gramStart"/>
      <w:r w:rsidR="00E3109D">
        <w:t>were completed</w:t>
      </w:r>
      <w:proofErr w:type="gramEnd"/>
      <w:r w:rsidR="00E3109D">
        <w:t xml:space="preserve">.  Marine </w:t>
      </w:r>
      <w:proofErr w:type="gramStart"/>
      <w:r w:rsidR="00E3109D">
        <w:t>17</w:t>
      </w:r>
      <w:proofErr w:type="gramEnd"/>
      <w:r w:rsidR="00E3109D">
        <w:t xml:space="preserve"> has a new 4-stroke</w:t>
      </w:r>
      <w:r w:rsidR="00945FB3">
        <w:t xml:space="preserve"> motor that </w:t>
      </w:r>
      <w:proofErr w:type="gramStart"/>
      <w:r w:rsidR="00945FB3">
        <w:t>was donated</w:t>
      </w:r>
      <w:proofErr w:type="gramEnd"/>
      <w:r w:rsidR="00945FB3">
        <w:t xml:space="preserve"> and installed.  The boat is now in the water and staged for response.  </w:t>
      </w:r>
    </w:p>
    <w:p w14:paraId="4575DFE8" w14:textId="77777777" w:rsidR="00945FB3" w:rsidRDefault="00945FB3" w:rsidP="00BE7CE8">
      <w:pPr>
        <w:spacing w:after="0" w:line="240" w:lineRule="auto"/>
      </w:pPr>
    </w:p>
    <w:p w14:paraId="7BB382EF" w14:textId="09261462" w:rsidR="00945FB3" w:rsidRDefault="00945FB3" w:rsidP="00BE7CE8">
      <w:pPr>
        <w:spacing w:after="0" w:line="240" w:lineRule="auto"/>
      </w:pPr>
      <w:r>
        <w:t xml:space="preserve">In June members logged in </w:t>
      </w:r>
      <w:proofErr w:type="gramStart"/>
      <w:r>
        <w:t>32</w:t>
      </w:r>
      <w:proofErr w:type="gramEnd"/>
      <w:r>
        <w:t xml:space="preserve"> man-hours responding to calls; </w:t>
      </w:r>
      <w:proofErr w:type="gramStart"/>
      <w:r>
        <w:t>40</w:t>
      </w:r>
      <w:proofErr w:type="gramEnd"/>
      <w:r>
        <w:t xml:space="preserve"> man-hours of training; </w:t>
      </w:r>
      <w:proofErr w:type="gramStart"/>
      <w:r>
        <w:t>36</w:t>
      </w:r>
      <w:proofErr w:type="gramEnd"/>
      <w:r>
        <w:t xml:space="preserve"> man-hours for general station work/work details.  The resignation of Allison Perham </w:t>
      </w:r>
      <w:proofErr w:type="gramStart"/>
      <w:r>
        <w:t>was received</w:t>
      </w:r>
      <w:proofErr w:type="gramEnd"/>
      <w:r>
        <w:t xml:space="preserve"> </w:t>
      </w:r>
      <w:r w:rsidR="003C793D">
        <w:t>and accepted as she plans to move to Vermont.  Th</w:t>
      </w:r>
      <w:r w:rsidR="00EF51C8">
        <w:t xml:space="preserve">ere was </w:t>
      </w:r>
      <w:proofErr w:type="gramStart"/>
      <w:r w:rsidR="00EF51C8">
        <w:t>a lot of</w:t>
      </w:r>
      <w:proofErr w:type="gramEnd"/>
      <w:r w:rsidR="00EF51C8">
        <w:t xml:space="preserve"> in-house training last month.  The weather </w:t>
      </w:r>
      <w:r w:rsidR="001942D0">
        <w:t>allowed</w:t>
      </w:r>
      <w:r w:rsidR="00EF51C8">
        <w:t xml:space="preserve"> </w:t>
      </w:r>
      <w:proofErr w:type="gramStart"/>
      <w:r w:rsidR="00EF51C8">
        <w:t>hands on</w:t>
      </w:r>
      <w:proofErr w:type="gramEnd"/>
      <w:r w:rsidR="00EF51C8">
        <w:t xml:space="preserve"> training</w:t>
      </w:r>
      <w:r w:rsidR="007467EA">
        <w:t xml:space="preserve"> in water supply, pump </w:t>
      </w:r>
      <w:proofErr w:type="gramStart"/>
      <w:r w:rsidR="007467EA">
        <w:t>training</w:t>
      </w:r>
      <w:proofErr w:type="gramEnd"/>
      <w:r w:rsidR="007467EA">
        <w:t xml:space="preserve"> and driver training.  Dimarco Consulting ran the first two (2) evening sessions on Leadership 101 and Communication</w:t>
      </w:r>
      <w:r w:rsidR="00D04E36">
        <w:t xml:space="preserve"> Styles.  August will be Resiliency and Bridging Generational Gaps.</w:t>
      </w:r>
    </w:p>
    <w:p w14:paraId="12D9F4A4" w14:textId="77777777" w:rsidR="00D04E36" w:rsidRDefault="00D04E36" w:rsidP="00BE7CE8">
      <w:pPr>
        <w:spacing w:after="0" w:line="240" w:lineRule="auto"/>
      </w:pPr>
    </w:p>
    <w:p w14:paraId="43C9D9DA" w14:textId="43A12200" w:rsidR="00D04E36" w:rsidRDefault="00D04E36" w:rsidP="00BE7CE8">
      <w:pPr>
        <w:spacing w:after="0" w:line="240" w:lineRule="auto"/>
      </w:pPr>
      <w:r>
        <w:t xml:space="preserve">The fire department voted on and approved the purchase of a battery powered grinder wheel.  An ATV Poker run </w:t>
      </w:r>
      <w:proofErr w:type="gramStart"/>
      <w:r>
        <w:t>is scheduled</w:t>
      </w:r>
      <w:proofErr w:type="gramEnd"/>
      <w:r>
        <w:t xml:space="preserve"> for August 29.  Donations are </w:t>
      </w:r>
      <w:proofErr w:type="gramStart"/>
      <w:r>
        <w:t>being sought</w:t>
      </w:r>
      <w:proofErr w:type="gramEnd"/>
      <w:r>
        <w:t xml:space="preserve"> for prizes.  Due to the time constraint, the AFG grant (Assistance to Firefighters Grant) </w:t>
      </w:r>
      <w:proofErr w:type="gramStart"/>
      <w:r>
        <w:t>was not submitted</w:t>
      </w:r>
      <w:proofErr w:type="gramEnd"/>
      <w:r>
        <w:t>.</w:t>
      </w:r>
    </w:p>
    <w:p w14:paraId="6446A268" w14:textId="77777777" w:rsidR="00D76E13" w:rsidRDefault="00D76E13" w:rsidP="00BE7CE8">
      <w:pPr>
        <w:spacing w:after="0" w:line="240" w:lineRule="auto"/>
      </w:pPr>
    </w:p>
    <w:p w14:paraId="717A0B73" w14:textId="3047A325" w:rsidR="00D76E13" w:rsidRDefault="00D76E13" w:rsidP="00BE7CE8">
      <w:pPr>
        <w:spacing w:after="0" w:line="240" w:lineRule="auto"/>
      </w:pPr>
      <w:r>
        <w:t>Calls for the month:</w:t>
      </w:r>
    </w:p>
    <w:p w14:paraId="0FDC7B90" w14:textId="77777777" w:rsidR="00D76E13" w:rsidRDefault="00D76E13" w:rsidP="00BE7CE8">
      <w:pPr>
        <w:spacing w:after="0" w:line="240" w:lineRule="auto"/>
      </w:pPr>
    </w:p>
    <w:p w14:paraId="0CD537E7" w14:textId="022BCBC4" w:rsidR="00D76E13" w:rsidRDefault="00D76E13" w:rsidP="00D76E13">
      <w:pPr>
        <w:pStyle w:val="ListParagraph"/>
        <w:numPr>
          <w:ilvl w:val="0"/>
          <w:numId w:val="5"/>
        </w:numPr>
        <w:spacing w:after="0" w:line="240" w:lineRule="auto"/>
      </w:pPr>
      <w:r>
        <w:t>6/5</w:t>
      </w:r>
      <w:r>
        <w:tab/>
        <w:t>Electrical hazard – 93 Mud Pond Tote Road</w:t>
      </w:r>
      <w:r>
        <w:tab/>
        <w:t>6 members</w:t>
      </w:r>
    </w:p>
    <w:p w14:paraId="340CAC87" w14:textId="222BBAB3" w:rsidR="00D76E13" w:rsidRDefault="00D76E13" w:rsidP="00D76E13">
      <w:pPr>
        <w:pStyle w:val="ListParagraph"/>
        <w:numPr>
          <w:ilvl w:val="0"/>
          <w:numId w:val="5"/>
        </w:numPr>
        <w:spacing w:after="0" w:line="240" w:lineRule="auto"/>
      </w:pPr>
      <w:r>
        <w:t>6/16</w:t>
      </w:r>
      <w:r>
        <w:tab/>
      </w:r>
      <w:r w:rsidR="006D6AFD">
        <w:t>Accident – 2798 State Highway 11B</w:t>
      </w:r>
      <w:r w:rsidR="006D6AFD">
        <w:tab/>
      </w:r>
      <w:r w:rsidR="006D6AFD">
        <w:tab/>
        <w:t>5 members</w:t>
      </w:r>
    </w:p>
    <w:p w14:paraId="38BF01C5" w14:textId="77228783" w:rsidR="006D6AFD" w:rsidRDefault="006D6AFD" w:rsidP="00D76E13">
      <w:pPr>
        <w:pStyle w:val="ListParagraph"/>
        <w:numPr>
          <w:ilvl w:val="0"/>
          <w:numId w:val="5"/>
        </w:numPr>
        <w:spacing w:after="0" w:line="240" w:lineRule="auto"/>
      </w:pPr>
      <w:r>
        <w:t>6/18</w:t>
      </w:r>
      <w:r>
        <w:tab/>
        <w:t>Electrical hazard – 325 County Route 49</w:t>
      </w:r>
      <w:r>
        <w:tab/>
      </w:r>
      <w:r>
        <w:tab/>
        <w:t>6 members</w:t>
      </w:r>
    </w:p>
    <w:p w14:paraId="0B432112" w14:textId="32BD9480" w:rsidR="006D6AFD" w:rsidRDefault="006D6AFD" w:rsidP="00D76E13">
      <w:pPr>
        <w:pStyle w:val="ListParagraph"/>
        <w:numPr>
          <w:ilvl w:val="0"/>
          <w:numId w:val="5"/>
        </w:numPr>
        <w:spacing w:after="0" w:line="240" w:lineRule="auto"/>
      </w:pPr>
      <w:r>
        <w:t>6/24</w:t>
      </w:r>
      <w:r>
        <w:tab/>
        <w:t>Outside fire – 206 Santamont Road</w:t>
      </w:r>
      <w:r>
        <w:tab/>
      </w:r>
      <w:r>
        <w:tab/>
      </w:r>
      <w:r>
        <w:tab/>
        <w:t>10 members</w:t>
      </w:r>
    </w:p>
    <w:p w14:paraId="6CA5DE55" w14:textId="510CFF2D" w:rsidR="006D6AFD" w:rsidRDefault="006D6AFD" w:rsidP="006D6AFD">
      <w:pPr>
        <w:spacing w:after="0" w:line="240" w:lineRule="auto"/>
      </w:pPr>
    </w:p>
    <w:p w14:paraId="56D78AFF" w14:textId="3ECDB48E" w:rsidR="00177884" w:rsidRDefault="00177884" w:rsidP="006D6AFD">
      <w:pPr>
        <w:spacing w:after="0" w:line="240" w:lineRule="auto"/>
      </w:pPr>
      <w:r>
        <w:t>Chairman Perry noted that he will be going out on the boat on Thursday with Scott Forbes to get familiar with the new motor.  Carl Pitts (Ernest Wood) moved to accept the Chief’s Report.  All in favor; motion carried.</w:t>
      </w:r>
    </w:p>
    <w:p w14:paraId="7E00D899" w14:textId="77777777" w:rsidR="00177884" w:rsidRDefault="00177884" w:rsidP="006D6AFD">
      <w:pPr>
        <w:spacing w:after="0" w:line="240" w:lineRule="auto"/>
      </w:pPr>
    </w:p>
    <w:p w14:paraId="01A1AC1E" w14:textId="70DD7E24" w:rsidR="00177884" w:rsidRDefault="00177884" w:rsidP="006D6AFD">
      <w:pPr>
        <w:spacing w:after="0" w:line="240" w:lineRule="auto"/>
      </w:pPr>
      <w:r>
        <w:t>Ernest Wood (Carl Pitts) moved to accept the resignation with regret for Allison Perham.  All in favor; motion carried.</w:t>
      </w:r>
    </w:p>
    <w:p w14:paraId="50002E5B" w14:textId="77777777" w:rsidR="00177884" w:rsidRDefault="00177884" w:rsidP="006D6AFD">
      <w:pPr>
        <w:spacing w:after="0" w:line="240" w:lineRule="auto"/>
      </w:pPr>
    </w:p>
    <w:p w14:paraId="2786E543" w14:textId="51D4FA89" w:rsidR="00177884" w:rsidRDefault="006624E4" w:rsidP="006D6AFD">
      <w:pPr>
        <w:spacing w:after="0" w:line="240" w:lineRule="auto"/>
      </w:pPr>
      <w:r>
        <w:rPr>
          <w:u w:val="single"/>
        </w:rPr>
        <w:t>New Business</w:t>
      </w:r>
    </w:p>
    <w:p w14:paraId="70C79310" w14:textId="77777777" w:rsidR="006624E4" w:rsidRDefault="006624E4" w:rsidP="006D6AFD">
      <w:pPr>
        <w:spacing w:after="0" w:line="240" w:lineRule="auto"/>
      </w:pPr>
    </w:p>
    <w:p w14:paraId="4562997B" w14:textId="18B8C96B" w:rsidR="006624E4" w:rsidRDefault="00392E49" w:rsidP="006624E4">
      <w:pPr>
        <w:pStyle w:val="ListParagraph"/>
        <w:numPr>
          <w:ilvl w:val="0"/>
          <w:numId w:val="6"/>
        </w:numPr>
        <w:spacing w:after="0" w:line="240" w:lineRule="auto"/>
      </w:pPr>
      <w:r>
        <w:t xml:space="preserve">The quarterly progress and fiscal report for the NYS Division of </w:t>
      </w:r>
      <w:r w:rsidR="001942D0">
        <w:t>Homeland</w:t>
      </w:r>
      <w:r>
        <w:t xml:space="preserve"> Security and Emergency Services grant</w:t>
      </w:r>
      <w:r w:rsidR="00B400D0">
        <w:t xml:space="preserve"> is due July 30, 2026.</w:t>
      </w:r>
    </w:p>
    <w:p w14:paraId="2A89A12D" w14:textId="38885082" w:rsidR="00B400D0" w:rsidRDefault="00B400D0" w:rsidP="006624E4">
      <w:pPr>
        <w:pStyle w:val="ListParagraph"/>
        <w:numPr>
          <w:ilvl w:val="0"/>
          <w:numId w:val="6"/>
        </w:numPr>
        <w:spacing w:after="0" w:line="240" w:lineRule="auto"/>
      </w:pPr>
      <w:r>
        <w:t xml:space="preserve">The budget Committee </w:t>
      </w:r>
      <w:proofErr w:type="gramStart"/>
      <w:r>
        <w:t>is tabled</w:t>
      </w:r>
      <w:proofErr w:type="gramEnd"/>
      <w:r>
        <w:t xml:space="preserve"> until the August meeting.</w:t>
      </w:r>
    </w:p>
    <w:p w14:paraId="782FB298" w14:textId="77777777" w:rsidR="00B400D0" w:rsidRDefault="00B400D0" w:rsidP="00B400D0">
      <w:pPr>
        <w:spacing w:after="0" w:line="240" w:lineRule="auto"/>
      </w:pPr>
    </w:p>
    <w:p w14:paraId="67D644D3" w14:textId="6C99BCBF" w:rsidR="00B400D0" w:rsidRDefault="00B400D0" w:rsidP="00B400D0">
      <w:pPr>
        <w:spacing w:after="0" w:line="240" w:lineRule="auto"/>
      </w:pPr>
      <w:r>
        <w:rPr>
          <w:u w:val="single"/>
        </w:rPr>
        <w:t>Old Business</w:t>
      </w:r>
    </w:p>
    <w:p w14:paraId="2C1B371C" w14:textId="77777777" w:rsidR="00B400D0" w:rsidRDefault="00B400D0" w:rsidP="00B400D0">
      <w:pPr>
        <w:spacing w:after="0" w:line="240" w:lineRule="auto"/>
      </w:pPr>
    </w:p>
    <w:p w14:paraId="361A5CA4" w14:textId="5E959C47" w:rsidR="00B400D0" w:rsidRDefault="00B400D0" w:rsidP="00B400D0">
      <w:pPr>
        <w:pStyle w:val="ListParagraph"/>
        <w:numPr>
          <w:ilvl w:val="0"/>
          <w:numId w:val="7"/>
        </w:numPr>
        <w:spacing w:after="0" w:line="240" w:lineRule="auto"/>
      </w:pPr>
      <w:r>
        <w:t xml:space="preserve">A revised Form E </w:t>
      </w:r>
      <w:proofErr w:type="gramStart"/>
      <w:r>
        <w:t>was submitted</w:t>
      </w:r>
      <w:proofErr w:type="gramEnd"/>
      <w:r>
        <w:t>.</w:t>
      </w:r>
    </w:p>
    <w:p w14:paraId="2D63073D" w14:textId="7FE41386" w:rsidR="004674ED" w:rsidRDefault="004674ED" w:rsidP="00B400D0">
      <w:pPr>
        <w:pStyle w:val="ListParagraph"/>
        <w:numPr>
          <w:ilvl w:val="0"/>
          <w:numId w:val="7"/>
        </w:numPr>
        <w:spacing w:after="0" w:line="240" w:lineRule="auto"/>
      </w:pPr>
      <w:r>
        <w:t>We will need to do a single certified audit</w:t>
      </w:r>
      <w:r>
        <w:rPr>
          <w:color w:val="EE0000"/>
        </w:rPr>
        <w:t xml:space="preserve">.  </w:t>
      </w:r>
      <w:r>
        <w:t xml:space="preserve">Written estimates are </w:t>
      </w:r>
      <w:proofErr w:type="gramStart"/>
      <w:r>
        <w:t xml:space="preserve">being </w:t>
      </w:r>
      <w:r w:rsidR="00C81F4D">
        <w:t>requested</w:t>
      </w:r>
      <w:proofErr w:type="gramEnd"/>
      <w:r w:rsidR="00C81F4D">
        <w:t>.</w:t>
      </w:r>
    </w:p>
    <w:p w14:paraId="570B8D05" w14:textId="4ABE8F5F" w:rsidR="00C81F4D" w:rsidRDefault="00C81F4D" w:rsidP="00B400D0">
      <w:pPr>
        <w:pStyle w:val="ListParagraph"/>
        <w:numPr>
          <w:ilvl w:val="0"/>
          <w:numId w:val="7"/>
        </w:numPr>
        <w:spacing w:after="0" w:line="240" w:lineRule="auto"/>
      </w:pPr>
      <w:r>
        <w:t>The Clerk of the Works has been visiting the work sites and taking pictures.</w:t>
      </w:r>
    </w:p>
    <w:p w14:paraId="45C1B88F" w14:textId="3FE514AE" w:rsidR="00096E94" w:rsidRDefault="00096E94" w:rsidP="00B400D0">
      <w:pPr>
        <w:pStyle w:val="ListParagraph"/>
        <w:numPr>
          <w:ilvl w:val="0"/>
          <w:numId w:val="7"/>
        </w:numPr>
        <w:spacing w:after="0" w:line="240" w:lineRule="auto"/>
      </w:pPr>
      <w:r>
        <w:t xml:space="preserve">Contractors are </w:t>
      </w:r>
      <w:proofErr w:type="gramStart"/>
      <w:r>
        <w:t>working on installing</w:t>
      </w:r>
      <w:proofErr w:type="gramEnd"/>
      <w:r>
        <w:t xml:space="preserve"> the radiant heat and the cement should </w:t>
      </w:r>
      <w:proofErr w:type="gramStart"/>
      <w:r>
        <w:t>be poured</w:t>
      </w:r>
      <w:proofErr w:type="gramEnd"/>
      <w:r>
        <w:t xml:space="preserve"> this week.  </w:t>
      </w:r>
    </w:p>
    <w:p w14:paraId="757D62CE" w14:textId="7B43FDEF" w:rsidR="00096E94" w:rsidRDefault="00096E94" w:rsidP="00B400D0">
      <w:pPr>
        <w:pStyle w:val="ListParagraph"/>
        <w:numPr>
          <w:ilvl w:val="0"/>
          <w:numId w:val="7"/>
        </w:numPr>
        <w:spacing w:after="0" w:line="240" w:lineRule="auto"/>
      </w:pPr>
      <w:proofErr w:type="gramStart"/>
      <w:r>
        <w:t>All overtime will be paid by the contractor</w:t>
      </w:r>
      <w:proofErr w:type="gramEnd"/>
      <w:r>
        <w:t>.</w:t>
      </w:r>
    </w:p>
    <w:p w14:paraId="5CD84427" w14:textId="38D06943" w:rsidR="005C13A5" w:rsidRDefault="005C13A5" w:rsidP="00B400D0">
      <w:pPr>
        <w:pStyle w:val="ListParagraph"/>
        <w:numPr>
          <w:ilvl w:val="0"/>
          <w:numId w:val="7"/>
        </w:numPr>
        <w:spacing w:after="0" w:line="240" w:lineRule="auto"/>
      </w:pPr>
      <w:r>
        <w:t xml:space="preserve">The current procurement policy shows a gap between $10,000 and $20,000.  </w:t>
      </w:r>
      <w:r w:rsidR="007D7F51">
        <w:t>This should change to reflect between $10,000 and $20,000.</w:t>
      </w:r>
    </w:p>
    <w:p w14:paraId="27AEE388" w14:textId="2E88035E" w:rsidR="007D7F51" w:rsidRDefault="007D7F51" w:rsidP="007D7F51">
      <w:pPr>
        <w:spacing w:after="0" w:line="240" w:lineRule="auto"/>
      </w:pPr>
    </w:p>
    <w:p w14:paraId="21D61C56" w14:textId="07269D72" w:rsidR="007D7F51" w:rsidRDefault="007D7F51" w:rsidP="007D7F51">
      <w:pPr>
        <w:spacing w:after="0" w:line="240" w:lineRule="auto"/>
      </w:pPr>
      <w:r>
        <w:t xml:space="preserve">Carl Pitts (Ernest Wood) moved to adjourn the meeting.  All in favor; motion carried.  The meeting </w:t>
      </w:r>
      <w:proofErr w:type="gramStart"/>
      <w:r>
        <w:t>was adjourned</w:t>
      </w:r>
      <w:proofErr w:type="gramEnd"/>
      <w:r>
        <w:t xml:space="preserve"> at 7:30 p.m.</w:t>
      </w:r>
    </w:p>
    <w:p w14:paraId="22107355" w14:textId="77777777" w:rsidR="007D7F51" w:rsidRDefault="007D7F51" w:rsidP="007D7F51">
      <w:pPr>
        <w:spacing w:after="0" w:line="240" w:lineRule="auto"/>
      </w:pPr>
    </w:p>
    <w:p w14:paraId="6BAF6562" w14:textId="41CC2B6F" w:rsidR="007D7F51" w:rsidRDefault="007D7F51" w:rsidP="007D7F51">
      <w:pPr>
        <w:spacing w:after="0" w:line="240" w:lineRule="auto"/>
      </w:pPr>
      <w:r>
        <w:t>Minutes submitted by Sue Wood, Secretary</w:t>
      </w:r>
    </w:p>
    <w:p w14:paraId="4DC27D00" w14:textId="77777777" w:rsidR="007D7F51" w:rsidRDefault="007D7F51" w:rsidP="007D7F51">
      <w:pPr>
        <w:spacing w:after="0" w:line="240" w:lineRule="auto"/>
      </w:pPr>
    </w:p>
    <w:p w14:paraId="3F0238A8" w14:textId="77777777" w:rsidR="007D7F51" w:rsidRPr="00B400D0" w:rsidRDefault="007D7F51" w:rsidP="007D7F51">
      <w:pPr>
        <w:spacing w:after="0" w:line="240" w:lineRule="auto"/>
      </w:pPr>
    </w:p>
    <w:sectPr w:rsidR="007D7F51" w:rsidRPr="00B40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9671A"/>
    <w:multiLevelType w:val="hybridMultilevel"/>
    <w:tmpl w:val="53F8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750F7"/>
    <w:multiLevelType w:val="hybridMultilevel"/>
    <w:tmpl w:val="B75238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5E43688"/>
    <w:multiLevelType w:val="hybridMultilevel"/>
    <w:tmpl w:val="610A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6E1429"/>
    <w:multiLevelType w:val="hybridMultilevel"/>
    <w:tmpl w:val="176A7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E147887"/>
    <w:multiLevelType w:val="hybridMultilevel"/>
    <w:tmpl w:val="55B0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3A19DB"/>
    <w:multiLevelType w:val="hybridMultilevel"/>
    <w:tmpl w:val="50C86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9371320">
    <w:abstractNumId w:val="3"/>
  </w:num>
  <w:num w:numId="2" w16cid:durableId="1890531999">
    <w:abstractNumId w:val="1"/>
  </w:num>
  <w:num w:numId="3" w16cid:durableId="1073434471">
    <w:abstractNumId w:val="1"/>
  </w:num>
  <w:num w:numId="4" w16cid:durableId="545992882">
    <w:abstractNumId w:val="4"/>
  </w:num>
  <w:num w:numId="5" w16cid:durableId="5907164">
    <w:abstractNumId w:val="0"/>
  </w:num>
  <w:num w:numId="6" w16cid:durableId="1199048151">
    <w:abstractNumId w:val="2"/>
  </w:num>
  <w:num w:numId="7" w16cid:durableId="1398046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2C4"/>
    <w:rsid w:val="0006583A"/>
    <w:rsid w:val="00096E94"/>
    <w:rsid w:val="0014510A"/>
    <w:rsid w:val="00177884"/>
    <w:rsid w:val="001942D0"/>
    <w:rsid w:val="00254EAE"/>
    <w:rsid w:val="00280090"/>
    <w:rsid w:val="002A3568"/>
    <w:rsid w:val="00356A81"/>
    <w:rsid w:val="0036280E"/>
    <w:rsid w:val="00365DCA"/>
    <w:rsid w:val="00392E49"/>
    <w:rsid w:val="003B11B1"/>
    <w:rsid w:val="003C793D"/>
    <w:rsid w:val="004674ED"/>
    <w:rsid w:val="0047502E"/>
    <w:rsid w:val="004D171F"/>
    <w:rsid w:val="004D65A1"/>
    <w:rsid w:val="004F2150"/>
    <w:rsid w:val="004F2DDB"/>
    <w:rsid w:val="00532149"/>
    <w:rsid w:val="005C13A5"/>
    <w:rsid w:val="005C76B7"/>
    <w:rsid w:val="00617555"/>
    <w:rsid w:val="006624E4"/>
    <w:rsid w:val="006D6AFD"/>
    <w:rsid w:val="006F77F2"/>
    <w:rsid w:val="00717283"/>
    <w:rsid w:val="0071780F"/>
    <w:rsid w:val="007467EA"/>
    <w:rsid w:val="0075741F"/>
    <w:rsid w:val="007D7F51"/>
    <w:rsid w:val="00837174"/>
    <w:rsid w:val="008456B6"/>
    <w:rsid w:val="00856F97"/>
    <w:rsid w:val="00905C04"/>
    <w:rsid w:val="00945FB3"/>
    <w:rsid w:val="00A82AC2"/>
    <w:rsid w:val="00AB6F42"/>
    <w:rsid w:val="00B400D0"/>
    <w:rsid w:val="00BE7CE8"/>
    <w:rsid w:val="00C81F4D"/>
    <w:rsid w:val="00D043D5"/>
    <w:rsid w:val="00D04E36"/>
    <w:rsid w:val="00D263E3"/>
    <w:rsid w:val="00D76E13"/>
    <w:rsid w:val="00DD12C4"/>
    <w:rsid w:val="00E3109D"/>
    <w:rsid w:val="00EF51C8"/>
    <w:rsid w:val="00EF6CAD"/>
    <w:rsid w:val="00F15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14ABB"/>
  <w15:chartTrackingRefBased/>
  <w15:docId w15:val="{861AB0F7-083F-4453-8E1B-7D755AB2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1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1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1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1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1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1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1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1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1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1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2C4"/>
    <w:rPr>
      <w:rFonts w:eastAsiaTheme="majorEastAsia" w:cstheme="majorBidi"/>
      <w:color w:val="272727" w:themeColor="text1" w:themeTint="D8"/>
    </w:rPr>
  </w:style>
  <w:style w:type="paragraph" w:styleId="Title">
    <w:name w:val="Title"/>
    <w:basedOn w:val="Normal"/>
    <w:next w:val="Normal"/>
    <w:link w:val="TitleChar"/>
    <w:uiPriority w:val="10"/>
    <w:qFormat/>
    <w:rsid w:val="00DD1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2C4"/>
    <w:pPr>
      <w:spacing w:before="160"/>
      <w:jc w:val="center"/>
    </w:pPr>
    <w:rPr>
      <w:i/>
      <w:iCs/>
      <w:color w:val="404040" w:themeColor="text1" w:themeTint="BF"/>
    </w:rPr>
  </w:style>
  <w:style w:type="character" w:customStyle="1" w:styleId="QuoteChar">
    <w:name w:val="Quote Char"/>
    <w:basedOn w:val="DefaultParagraphFont"/>
    <w:link w:val="Quote"/>
    <w:uiPriority w:val="29"/>
    <w:rsid w:val="00DD12C4"/>
    <w:rPr>
      <w:i/>
      <w:iCs/>
      <w:color w:val="404040" w:themeColor="text1" w:themeTint="BF"/>
    </w:rPr>
  </w:style>
  <w:style w:type="paragraph" w:styleId="ListParagraph">
    <w:name w:val="List Paragraph"/>
    <w:basedOn w:val="Normal"/>
    <w:uiPriority w:val="34"/>
    <w:qFormat/>
    <w:rsid w:val="00DD12C4"/>
    <w:pPr>
      <w:ind w:left="720"/>
      <w:contextualSpacing/>
    </w:pPr>
  </w:style>
  <w:style w:type="character" w:styleId="IntenseEmphasis">
    <w:name w:val="Intense Emphasis"/>
    <w:basedOn w:val="DefaultParagraphFont"/>
    <w:uiPriority w:val="21"/>
    <w:qFormat/>
    <w:rsid w:val="00DD12C4"/>
    <w:rPr>
      <w:i/>
      <w:iCs/>
      <w:color w:val="0F4761" w:themeColor="accent1" w:themeShade="BF"/>
    </w:rPr>
  </w:style>
  <w:style w:type="paragraph" w:styleId="IntenseQuote">
    <w:name w:val="Intense Quote"/>
    <w:basedOn w:val="Normal"/>
    <w:next w:val="Normal"/>
    <w:link w:val="IntenseQuoteChar"/>
    <w:uiPriority w:val="30"/>
    <w:qFormat/>
    <w:rsid w:val="00DD1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12C4"/>
    <w:rPr>
      <w:i/>
      <w:iCs/>
      <w:color w:val="0F4761" w:themeColor="accent1" w:themeShade="BF"/>
    </w:rPr>
  </w:style>
  <w:style w:type="character" w:styleId="IntenseReference">
    <w:name w:val="Intense Reference"/>
    <w:basedOn w:val="DefaultParagraphFont"/>
    <w:uiPriority w:val="32"/>
    <w:qFormat/>
    <w:rsid w:val="00DD12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Wood</dc:creator>
  <cp:keywords/>
  <dc:description/>
  <cp:lastModifiedBy>Sue Wood</cp:lastModifiedBy>
  <cp:revision>2</cp:revision>
  <dcterms:created xsi:type="dcterms:W3CDTF">2026-08-09T02:22:00Z</dcterms:created>
  <dcterms:modified xsi:type="dcterms:W3CDTF">2026-08-09T02:22:00Z</dcterms:modified>
</cp:coreProperties>
</file>